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1" w:rsidRDefault="003D7423" w:rsidP="003D7423">
      <w:pPr>
        <w:jc w:val="center"/>
        <w:rPr>
          <w:b/>
          <w:sz w:val="32"/>
          <w:szCs w:val="32"/>
          <w:u w:val="single"/>
        </w:rPr>
      </w:pPr>
      <w:r w:rsidRPr="003D7423">
        <w:rPr>
          <w:b/>
          <w:sz w:val="32"/>
          <w:szCs w:val="32"/>
          <w:u w:val="single"/>
        </w:rPr>
        <w:t>Školský vzdelávací program – RUSKÝ JAZYK</w:t>
      </w:r>
      <w:r w:rsidR="007F3AB0">
        <w:rPr>
          <w:b/>
          <w:sz w:val="32"/>
          <w:szCs w:val="32"/>
          <w:u w:val="single"/>
        </w:rPr>
        <w:t xml:space="preserve"> (druhý cudzí jazyk)</w:t>
      </w:r>
      <w:r w:rsidRPr="003D7423">
        <w:rPr>
          <w:b/>
          <w:sz w:val="32"/>
          <w:szCs w:val="32"/>
          <w:u w:val="single"/>
        </w:rPr>
        <w:t xml:space="preserve"> 9.ročník</w:t>
      </w:r>
    </w:p>
    <w:p w:rsidR="003D7423" w:rsidRDefault="003D7423" w:rsidP="003D7423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 w:rsidRPr="003D7423">
              <w:rPr>
                <w:b/>
                <w:sz w:val="24"/>
                <w:szCs w:val="24"/>
              </w:rPr>
              <w:t>Vzdelávacia oblasť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 a komunikácia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 w:rsidRPr="003D7423">
              <w:rPr>
                <w:b/>
                <w:sz w:val="24"/>
                <w:szCs w:val="24"/>
              </w:rPr>
              <w:t>Názov predmetu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Časový rozsah výučby:</w:t>
            </w:r>
          </w:p>
        </w:tc>
        <w:tc>
          <w:tcPr>
            <w:tcW w:w="4536" w:type="dxa"/>
          </w:tcPr>
          <w:p w:rsidR="003D7423" w:rsidRPr="003D7423" w:rsidRDefault="00922682" w:rsidP="0092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7423">
              <w:rPr>
                <w:sz w:val="24"/>
                <w:szCs w:val="24"/>
              </w:rPr>
              <w:t xml:space="preserve"> hodin</w:t>
            </w:r>
            <w:r>
              <w:rPr>
                <w:sz w:val="24"/>
                <w:szCs w:val="24"/>
              </w:rPr>
              <w:t>y</w:t>
            </w:r>
            <w:r w:rsidR="003D7423">
              <w:rPr>
                <w:sz w:val="24"/>
                <w:szCs w:val="24"/>
              </w:rPr>
              <w:t xml:space="preserve"> týždenne/</w:t>
            </w:r>
            <w:r>
              <w:rPr>
                <w:sz w:val="24"/>
                <w:szCs w:val="24"/>
              </w:rPr>
              <w:t>66</w:t>
            </w:r>
            <w:r w:rsidR="003D7423">
              <w:rPr>
                <w:sz w:val="24"/>
                <w:szCs w:val="24"/>
              </w:rPr>
              <w:t xml:space="preserve"> hodín ročne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Ročník: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deviaty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Škola:</w:t>
            </w:r>
          </w:p>
        </w:tc>
        <w:tc>
          <w:tcPr>
            <w:tcW w:w="4536" w:type="dxa"/>
          </w:tcPr>
          <w:p w:rsidR="003D7423" w:rsidRPr="003D7423" w:rsidRDefault="003D7423" w:rsidP="0092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="00922682">
              <w:rPr>
                <w:sz w:val="24"/>
                <w:szCs w:val="24"/>
              </w:rPr>
              <w:t>J.A.Komenského</w:t>
            </w:r>
            <w:proofErr w:type="spellEnd"/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ŠVP: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ISCED 2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Stupeň vzdelania: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nižšie sekundárne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štúdia: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denná</w:t>
            </w:r>
          </w:p>
        </w:tc>
      </w:tr>
      <w:tr w:rsidR="003D7423" w:rsidRPr="003D7423" w:rsidTr="00F47403">
        <w:tc>
          <w:tcPr>
            <w:tcW w:w="3510" w:type="dxa"/>
          </w:tcPr>
          <w:p w:rsidR="003D7423" w:rsidRPr="003D7423" w:rsidRDefault="003D7423" w:rsidP="003D7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jazyk:</w:t>
            </w:r>
          </w:p>
        </w:tc>
        <w:tc>
          <w:tcPr>
            <w:tcW w:w="4536" w:type="dxa"/>
          </w:tcPr>
          <w:p w:rsidR="003D7423" w:rsidRPr="003D7423" w:rsidRDefault="003D7423" w:rsidP="003D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slovenský</w:t>
            </w:r>
          </w:p>
        </w:tc>
      </w:tr>
    </w:tbl>
    <w:p w:rsidR="003D7423" w:rsidRDefault="003D7423" w:rsidP="003D7423">
      <w:pPr>
        <w:rPr>
          <w:sz w:val="20"/>
          <w:szCs w:val="20"/>
        </w:rPr>
      </w:pPr>
    </w:p>
    <w:p w:rsidR="000E39C8" w:rsidRDefault="000E39C8" w:rsidP="003D7423">
      <w:pPr>
        <w:rPr>
          <w:b/>
          <w:sz w:val="24"/>
          <w:szCs w:val="24"/>
        </w:rPr>
      </w:pPr>
      <w:r>
        <w:rPr>
          <w:b/>
          <w:sz w:val="24"/>
          <w:szCs w:val="24"/>
        </w:rPr>
        <w:t>Ciele predmetu:</w:t>
      </w:r>
    </w:p>
    <w:p w:rsidR="000E39C8" w:rsidRPr="000E39C8" w:rsidRDefault="000E39C8" w:rsidP="000E39C8">
      <w:pPr>
        <w:pStyle w:val="Bezriadkovania"/>
        <w:rPr>
          <w:i/>
        </w:rPr>
      </w:pPr>
      <w:r w:rsidRPr="000E39C8">
        <w:rPr>
          <w:i/>
        </w:rPr>
        <w:t>Všeobecný cieľ:</w:t>
      </w:r>
    </w:p>
    <w:p w:rsidR="000E39C8" w:rsidRPr="000E39C8" w:rsidRDefault="000E39C8" w:rsidP="000E39C8">
      <w:pPr>
        <w:pStyle w:val="Bezriadkovania"/>
        <w:rPr>
          <w:i/>
        </w:rPr>
      </w:pPr>
    </w:p>
    <w:p w:rsidR="000E39C8" w:rsidRDefault="000E39C8" w:rsidP="000E39C8">
      <w:pPr>
        <w:pStyle w:val="Bezriadkovania"/>
      </w:pPr>
      <w:r>
        <w:t>Naučiť žiakov komunikovať v ruskom jazyku na základnej úrovni – rozvíjať a upevňovať  jazykové zručnosti v ústnom i písomnom prejave, rozvíjať komunikačné schopnosti  v spoločenských situáciách.</w:t>
      </w:r>
    </w:p>
    <w:p w:rsidR="000E39C8" w:rsidRDefault="000E39C8" w:rsidP="000E39C8">
      <w:pPr>
        <w:pStyle w:val="Bezriadkovania"/>
      </w:pPr>
    </w:p>
    <w:p w:rsidR="000E39C8" w:rsidRDefault="000E39C8" w:rsidP="000E39C8">
      <w:pPr>
        <w:pStyle w:val="Bezriadkovania"/>
        <w:rPr>
          <w:i/>
        </w:rPr>
      </w:pPr>
      <w:r w:rsidRPr="000E39C8">
        <w:rPr>
          <w:i/>
        </w:rPr>
        <w:t xml:space="preserve">Špecifický cieľ: </w:t>
      </w:r>
    </w:p>
    <w:p w:rsidR="000E39C8" w:rsidRDefault="000E39C8" w:rsidP="000E39C8">
      <w:pPr>
        <w:pStyle w:val="Bezriadkovania"/>
        <w:rPr>
          <w:i/>
        </w:rPr>
      </w:pPr>
    </w:p>
    <w:p w:rsidR="000E39C8" w:rsidRDefault="00A9424E" w:rsidP="000E39C8">
      <w:pPr>
        <w:pStyle w:val="Bezriadkovania"/>
      </w:pPr>
      <w:r>
        <w:t>Viesť žiakov k samostatnému získavaniu vedomostí prostredníctvom dostupných informácií a zabezpečiť, aby žiak dokázal samostatne vymieňať informácie s ľuďmi, ktorí hovoria iným jazykom bez pocitu strachu a napätia. Pomôcť žiakom lepšie chápať spôsob života a myslenia iných národov a pôsobiť v duchu porozumenia, znášanlivosti a priateľstva medzi národmi.</w:t>
      </w:r>
    </w:p>
    <w:p w:rsidR="00A9424E" w:rsidRDefault="00A9424E" w:rsidP="000E39C8">
      <w:pPr>
        <w:pStyle w:val="Bezriadkovania"/>
      </w:pPr>
    </w:p>
    <w:p w:rsidR="00A9424E" w:rsidRPr="000E39C8" w:rsidRDefault="00A9424E" w:rsidP="000E39C8">
      <w:pPr>
        <w:pStyle w:val="Bezriadkovania"/>
      </w:pPr>
    </w:p>
    <w:p w:rsidR="005247BC" w:rsidRDefault="003D7423" w:rsidP="005247BC">
      <w:pPr>
        <w:pStyle w:val="Bezriadkovania"/>
      </w:pPr>
      <w:r>
        <w:t>Vyučovanie ruského jazyka ako druhého cudzieho jazyka v 9.ročníku nadväzuje na jeho vyučovanie v predchádzajúcich ročníkoch, kde sa žiaci zoznámili so zvukovou i písanou podobou ruštiny v receptívnej i produktívnej rečovej činnosti. Osvojili si základné lexikálne jednotky v syntagmatických spojeniach jednoduchých rečových modelov a prakticky si osvojili základné pravidlá čítania a písania azbukou. To im umožňuje s porozumením počúvať</w:t>
      </w:r>
      <w:r w:rsidR="005247BC">
        <w:t>, čítať, reprodukovať i tvoriť krátke jednoduché rečové prejavy tematicky zamerané na základné životné situácie v škole, rodine, v prírode, vo svojom bydlisku a na elementárnej úrovni sa zoznamovať aj s ruskou literatúrou. Tento obsah vyučovania sprostredkoval žiakom množstvo nových , predovšetkým jazykových poznatkov a rozmanitých nových činností, ktoré rozšírili ich vedomosti a podmienili osvojovanie si rečových zručností a návykov.</w:t>
      </w:r>
    </w:p>
    <w:p w:rsidR="009531E2" w:rsidRDefault="009531E2" w:rsidP="005247BC">
      <w:pPr>
        <w:pStyle w:val="Bezriadkovania"/>
      </w:pPr>
    </w:p>
    <w:p w:rsidR="005247BC" w:rsidRDefault="005247BC" w:rsidP="005247BC">
      <w:pPr>
        <w:pStyle w:val="Bezriadkovania"/>
        <w:rPr>
          <w:b/>
        </w:rPr>
      </w:pPr>
      <w:r>
        <w:t xml:space="preserve">Množstvo poznatkov sa však za  </w:t>
      </w:r>
      <w:r w:rsidR="00922682">
        <w:t>2</w:t>
      </w:r>
      <w:r>
        <w:t xml:space="preserve"> vyučovaci</w:t>
      </w:r>
      <w:r w:rsidR="00922682">
        <w:t>e</w:t>
      </w:r>
      <w:r>
        <w:t xml:space="preserve"> hodin</w:t>
      </w:r>
      <w:r w:rsidR="00922682">
        <w:t>y</w:t>
      </w:r>
      <w:r>
        <w:t xml:space="preserve"> ruského jazyka týždenne v jednotlivých ročníkoch nestihlo pretvoriť v zručnosti a návyky, ktoré by uspôsobili žiakov čítať, písať a hovoriť bez chýb a s čo najmenšou námahou. Preto </w:t>
      </w:r>
      <w:r>
        <w:rPr>
          <w:b/>
        </w:rPr>
        <w:t xml:space="preserve">hlavnými úlohami </w:t>
      </w:r>
      <w:r w:rsidRPr="005247BC">
        <w:rPr>
          <w:b/>
        </w:rPr>
        <w:t>vyučovania ruského jazyka v 9.ročníku sú:</w:t>
      </w:r>
    </w:p>
    <w:p w:rsidR="005E43DC" w:rsidRPr="005247BC" w:rsidRDefault="005E43DC" w:rsidP="005247BC">
      <w:pPr>
        <w:pStyle w:val="Bezriadkovania"/>
        <w:rPr>
          <w:b/>
        </w:rPr>
      </w:pPr>
    </w:p>
    <w:p w:rsidR="005247BC" w:rsidRDefault="005E43DC" w:rsidP="005E43DC">
      <w:pPr>
        <w:pStyle w:val="Bezriadkovania"/>
      </w:pPr>
      <w:r w:rsidRPr="005E43DC">
        <w:t>- upevniť vedomosti žiakov</w:t>
      </w:r>
      <w:r>
        <w:t xml:space="preserve"> z ruského jazyka, ktoré si osvojili v predchádzajúcich ročníkoch, </w:t>
      </w:r>
    </w:p>
    <w:p w:rsidR="005E43DC" w:rsidRDefault="005E43DC" w:rsidP="005E43DC">
      <w:pPr>
        <w:pStyle w:val="Bezriadkovania"/>
      </w:pPr>
      <w:r>
        <w:t>a to uvedomeno-praktickým precvičovaním receptívnych i produktívnych rečových činností</w:t>
      </w:r>
    </w:p>
    <w:p w:rsidR="005E43DC" w:rsidRDefault="005E43DC" w:rsidP="005E43DC">
      <w:pPr>
        <w:pStyle w:val="Bezriadkovania"/>
      </w:pPr>
    </w:p>
    <w:p w:rsidR="005E43DC" w:rsidRDefault="005E43DC" w:rsidP="005E43DC">
      <w:pPr>
        <w:pStyle w:val="Bezriadkovania"/>
      </w:pPr>
      <w:r>
        <w:lastRenderedPageBreak/>
        <w:t>- rozšíriť a prehĺbiť osvojené poznatky ruskej výslovnosti a intonácie, ruskej lexiky, základov gramatiky a pravopisu a ich prostredníctvom skvalitniť schopnosti žiakov rozumieť ruskej reči, hovoriť, čítať a písať po rusky</w:t>
      </w:r>
    </w:p>
    <w:p w:rsidR="005E43DC" w:rsidRDefault="005E43DC" w:rsidP="005E43DC">
      <w:pPr>
        <w:pStyle w:val="Bezriadkovania"/>
      </w:pPr>
    </w:p>
    <w:p w:rsidR="005E43DC" w:rsidRDefault="005E43DC" w:rsidP="005E43DC">
      <w:pPr>
        <w:pStyle w:val="Bezriadkovania"/>
      </w:pPr>
      <w:r>
        <w:t>- rozvinúť rečové zručnosti a návyky do takej miery, aby v prípade ďalšieho štúdia  boli schopní samostatnejšie si osvojovať nové poznatky a prakticky ich využívať pri komunikácii</w:t>
      </w:r>
    </w:p>
    <w:p w:rsidR="00E76261" w:rsidRDefault="00E76261" w:rsidP="005E43DC">
      <w:pPr>
        <w:pStyle w:val="Bezriadkovania"/>
      </w:pPr>
    </w:p>
    <w:p w:rsidR="00E76261" w:rsidRDefault="00E76261" w:rsidP="005E43DC">
      <w:pPr>
        <w:pStyle w:val="Bezriadkovania"/>
      </w:pPr>
      <w:r>
        <w:rPr>
          <w:b/>
        </w:rPr>
        <w:t>Cieľovými zložkami</w:t>
      </w:r>
      <w:r w:rsidR="00875A2C">
        <w:rPr>
          <w:b/>
        </w:rPr>
        <w:t xml:space="preserve"> t.j. </w:t>
      </w:r>
      <w:r w:rsidR="00875A2C" w:rsidRPr="00875A2C">
        <w:rPr>
          <w:b/>
          <w:highlight w:val="lightGray"/>
        </w:rPr>
        <w:t>kľúčovými kompetenciami</w:t>
      </w:r>
      <w:r w:rsidR="00875A2C">
        <w:rPr>
          <w:b/>
        </w:rPr>
        <w:t xml:space="preserve"> </w:t>
      </w:r>
      <w:r>
        <w:rPr>
          <w:b/>
        </w:rPr>
        <w:t xml:space="preserve"> vyučovania sú rečové zručnosti: </w:t>
      </w:r>
      <w:proofErr w:type="spellStart"/>
      <w:r>
        <w:t>posluch</w:t>
      </w:r>
      <w:proofErr w:type="spellEnd"/>
      <w:r>
        <w:t>, ústny prejav, čítanie a písomný prejav.</w:t>
      </w:r>
    </w:p>
    <w:p w:rsidR="00E76261" w:rsidRDefault="00E76261" w:rsidP="005E43DC">
      <w:pPr>
        <w:pStyle w:val="Bezriadkovania"/>
      </w:pPr>
    </w:p>
    <w:p w:rsidR="00E76261" w:rsidRDefault="00E76261" w:rsidP="005E43DC">
      <w:pPr>
        <w:pStyle w:val="Bezriadkovania"/>
      </w:pPr>
      <w:proofErr w:type="spellStart"/>
      <w:r w:rsidRPr="00875A2C">
        <w:rPr>
          <w:b/>
          <w:highlight w:val="lightGray"/>
        </w:rPr>
        <w:t>Posluch</w:t>
      </w:r>
      <w:proofErr w:type="spellEnd"/>
      <w:r>
        <w:t xml:space="preserve"> rozvíja </w:t>
      </w:r>
      <w:r w:rsidR="0079019F">
        <w:t xml:space="preserve"> fonematický sluch žiakov, sprostredkúva im porozumenie hovorenej ruštiny, a to nielen priamej, ale aj reprodukovanej reči zo zvukového záznamu. Obsahovú stránku nácviku </w:t>
      </w:r>
      <w:proofErr w:type="spellStart"/>
      <w:r w:rsidR="0079019F">
        <w:t>posluchu</w:t>
      </w:r>
      <w:proofErr w:type="spellEnd"/>
      <w:r w:rsidR="0079019F">
        <w:t xml:space="preserve"> tvoria </w:t>
      </w:r>
      <w:proofErr w:type="spellStart"/>
      <w:r w:rsidR="0079019F">
        <w:t>audioorálne</w:t>
      </w:r>
      <w:proofErr w:type="spellEnd"/>
      <w:r w:rsidR="0079019F">
        <w:t xml:space="preserve"> cvičenia zamerané na nácvik ruskej výslovnosti a intonácie na základe sluchových vnemov a texty určené na </w:t>
      </w:r>
      <w:proofErr w:type="spellStart"/>
      <w:r w:rsidR="0079019F">
        <w:t>posluch</w:t>
      </w:r>
      <w:proofErr w:type="spellEnd"/>
      <w:r w:rsidR="0079019F">
        <w:t xml:space="preserve"> a na čítanie po predbežnej lexikálnej a fonetickej príprave.</w:t>
      </w:r>
    </w:p>
    <w:p w:rsidR="0079019F" w:rsidRDefault="0079019F" w:rsidP="005E43DC">
      <w:pPr>
        <w:pStyle w:val="Bezriadkovania"/>
      </w:pPr>
    </w:p>
    <w:p w:rsidR="0079019F" w:rsidRDefault="0079019F" w:rsidP="005E43DC">
      <w:pPr>
        <w:pStyle w:val="Bezriadkovania"/>
      </w:pPr>
      <w:r w:rsidRPr="005E1CA0">
        <w:rPr>
          <w:b/>
          <w:highlight w:val="lightGray"/>
        </w:rPr>
        <w:t>Ústny prejav a jeho nácvik</w:t>
      </w:r>
      <w:r>
        <w:t xml:space="preserve"> sa zameriava na zrozumiteľnosť a jazykovú správnosť reči. </w:t>
      </w:r>
      <w:r w:rsidR="00A04E61">
        <w:t>Obsahovo sa viaže na témy a rečové situácie v škole, v kruhu rodiny, v mieste bydliska, pri využívaní voľného času, pri styku s turistami hovoriacimi po rusky a pod. Situácie žiakom navodzujú krátke modelové rozhovory i súvislé texty spojené s ilustráciami v učebnici alebo navodené učiteľom.</w:t>
      </w:r>
    </w:p>
    <w:p w:rsidR="00044A6A" w:rsidRDefault="00044A6A" w:rsidP="005E43DC">
      <w:pPr>
        <w:pStyle w:val="Bezriadkovania"/>
      </w:pPr>
    </w:p>
    <w:p w:rsidR="00A04E61" w:rsidRDefault="00A04E61" w:rsidP="005E43DC">
      <w:pPr>
        <w:pStyle w:val="Bezriadkovania"/>
      </w:pPr>
      <w:r w:rsidRPr="005E1CA0">
        <w:rPr>
          <w:b/>
          <w:highlight w:val="lightGray"/>
        </w:rPr>
        <w:t>Čítanie</w:t>
      </w:r>
      <w:r>
        <w:t xml:space="preserve"> sa sústreďuje na upevňovanie a zdokonaľovanie techniky hlasného i tichého čítania a techniky porozumenia. Pozornosť sa venuje aj nácviku výrazného čítania a umeleckého prednesu. S čítaním sa úzko spája  návyk práce so slovníkom a analytická práca s textom. Práca s písaným textom je jednou z foriem sprístupňovania, upevňovania a spätnej väzby osvojovania si nových jazykových i nejazykových poznatkov.</w:t>
      </w:r>
      <w:r w:rsidR="009531E2">
        <w:t xml:space="preserve"> Tým sa čítanie stáva organickou a často aj východiskovou súčasťou rozvoja ostatných rečových zručností na základe </w:t>
      </w:r>
      <w:proofErr w:type="spellStart"/>
      <w:r w:rsidR="009531E2">
        <w:t>novoosvojovanej</w:t>
      </w:r>
      <w:proofErr w:type="spellEnd"/>
      <w:r w:rsidR="009531E2">
        <w:t xml:space="preserve"> lexiky a gramatiky.</w:t>
      </w:r>
    </w:p>
    <w:p w:rsidR="009531E2" w:rsidRDefault="009531E2" w:rsidP="005E43DC">
      <w:pPr>
        <w:pStyle w:val="Bezriadkovania"/>
      </w:pPr>
    </w:p>
    <w:p w:rsidR="009531E2" w:rsidRDefault="009531E2" w:rsidP="005E43DC">
      <w:pPr>
        <w:pStyle w:val="Bezriadkovania"/>
      </w:pPr>
      <w:r w:rsidRPr="005E1CA0">
        <w:rPr>
          <w:b/>
          <w:highlight w:val="lightGray"/>
        </w:rPr>
        <w:t>Písomný prejav</w:t>
      </w:r>
      <w:r>
        <w:rPr>
          <w:b/>
        </w:rPr>
        <w:t xml:space="preserve"> </w:t>
      </w:r>
      <w:r>
        <w:t>má predovšetkým nácvičný a </w:t>
      </w:r>
      <w:proofErr w:type="spellStart"/>
      <w:r>
        <w:t>reproduktívny</w:t>
      </w:r>
      <w:proofErr w:type="spellEnd"/>
      <w:r>
        <w:t xml:space="preserve"> charakter. Žiaci obmieňajú vety písaného textu , odpovedajú na otázky alebo ich tvoria. Vyvrcholením nácviku písomného prejavu je písomné </w:t>
      </w:r>
      <w:r w:rsidR="00EE1FAF">
        <w:t>vyjadrenie vlastných myšlienok.</w:t>
      </w:r>
    </w:p>
    <w:p w:rsidR="00EE1FAF" w:rsidRDefault="00EE1FAF" w:rsidP="005E43DC">
      <w:pPr>
        <w:pStyle w:val="Bezriadkovania"/>
      </w:pPr>
    </w:p>
    <w:p w:rsidR="00EE1FAF" w:rsidRDefault="00EE1FAF" w:rsidP="005E43DC">
      <w:pPr>
        <w:pStyle w:val="Bezriadkovania"/>
      </w:pPr>
      <w:r>
        <w:t xml:space="preserve">Jazykové prostriedky kvalitatívne ovplyvňujú rozvoj rečových zručností. Rečové zručnosti a jazykové prostriedky sa vzájomne podmieňujú a platí medzi nimi </w:t>
      </w:r>
      <w:proofErr w:type="spellStart"/>
      <w:r>
        <w:t>spätnoväzbový</w:t>
      </w:r>
      <w:proofErr w:type="spellEnd"/>
      <w:r>
        <w:t xml:space="preserve"> vzťah. Bez znalosti lexiky, gramatiky, výslovnosti a pravopisu nie je možné osvojovať si rečové zručnosti a naopak; na určitú mieru rozvinuté rečové zručnosti pomáhajú žiakom osvojovať si, upevňovať a rozširovať poznatky o ruskom jazyku vo všetkých jeho zložkách.</w:t>
      </w:r>
    </w:p>
    <w:p w:rsidR="00EE1FAF" w:rsidRDefault="00EE1FAF" w:rsidP="005E43DC">
      <w:pPr>
        <w:pStyle w:val="Bezriadkovania"/>
      </w:pPr>
      <w:r>
        <w:t xml:space="preserve">Slovná zásoba na konci 9.ročníkaby mala byť rozšírená a upevnená do takej miery, aby žiaci boli spôsobilí aktívne a produktívne používať asi tisíc slov a slovných spojení (presne však ich počet nie je možné určiť, ako nie je možné na jednu úroveň znivelizovať schopnosti žiakov).Tematicky sa slovná zásoba viaže na pomenúvanie </w:t>
      </w:r>
      <w:r w:rsidR="00B12B45">
        <w:t>osôb, zvierat, vecí a ich kvalít, na pomenúvanie činností v škole, doma, v obchode a pod. Poskytuje dostatok slov a výrazov pre zdvorilostnú konverzáciu s inými osobami, na vyjadrenie vlastných pocitov, modality deja a pod. Novú lexiku si žiaci osvojujú so správnou výslovnosťou a správnym pravopisom, na čo im slúžia aj slovníky, ktoré si sami píšu.</w:t>
      </w:r>
    </w:p>
    <w:p w:rsidR="00B12B45" w:rsidRDefault="00B12B45" w:rsidP="005E43DC">
      <w:pPr>
        <w:pStyle w:val="Bezriadkovania"/>
      </w:pPr>
      <w:r>
        <w:t>Gramatické poznatky uľahčujú žiakom vyjadrovať sa po rusky správne a kultúrne, v zhode s jazykovými normami. Súčasne rozvíjajú myslenie žiakov. Dávajú im príležitosť porovnávať jazykové javy materinského jazyka a ruského jazyka a pôsobiť na ich hlbšie pochopenie v oboch jazykoch.</w:t>
      </w:r>
    </w:p>
    <w:p w:rsidR="00B12B45" w:rsidRDefault="00B12B45" w:rsidP="005E43DC">
      <w:pPr>
        <w:pStyle w:val="Bezriadkovania"/>
      </w:pPr>
    </w:p>
    <w:p w:rsidR="00493F34" w:rsidRDefault="00493F34" w:rsidP="005E43DC">
      <w:pPr>
        <w:pStyle w:val="Bezriadkovania"/>
      </w:pPr>
    </w:p>
    <w:p w:rsidR="00493F34" w:rsidRDefault="00493F34" w:rsidP="005E43DC">
      <w:pPr>
        <w:pStyle w:val="Bezriadkovania"/>
      </w:pPr>
    </w:p>
    <w:p w:rsidR="00493F34" w:rsidRDefault="00493F34" w:rsidP="005E43DC">
      <w:pPr>
        <w:pStyle w:val="Bezriadkovania"/>
      </w:pPr>
    </w:p>
    <w:p w:rsidR="00493F34" w:rsidRDefault="00493F34" w:rsidP="005E43DC">
      <w:pPr>
        <w:pStyle w:val="Bezriadkovania"/>
      </w:pPr>
    </w:p>
    <w:p w:rsidR="00B12B45" w:rsidRDefault="00B12B45" w:rsidP="005E43DC">
      <w:pPr>
        <w:pStyle w:val="Bezriadkovania"/>
        <w:rPr>
          <w:b/>
        </w:rPr>
      </w:pPr>
      <w:r>
        <w:rPr>
          <w:b/>
        </w:rPr>
        <w:lastRenderedPageBreak/>
        <w:t>V 9.ročníku sa klad</w:t>
      </w:r>
      <w:r w:rsidR="000F34C8">
        <w:rPr>
          <w:b/>
        </w:rPr>
        <w:t>ie dôraz na praktické osvojenie a upevnenie:</w:t>
      </w:r>
    </w:p>
    <w:p w:rsidR="000F34C8" w:rsidRDefault="000F34C8" w:rsidP="005E43DC">
      <w:pPr>
        <w:pStyle w:val="Bezriadkovania"/>
        <w:rPr>
          <w:b/>
        </w:rPr>
      </w:pPr>
    </w:p>
    <w:p w:rsidR="00B12B45" w:rsidRDefault="00B12B45" w:rsidP="00B12B45">
      <w:pPr>
        <w:pStyle w:val="Bezriadkovania"/>
      </w:pPr>
      <w:r>
        <w:t xml:space="preserve">- </w:t>
      </w:r>
      <w:r w:rsidR="000F34C8">
        <w:t>základných tvarov slovies 1. a 2.časovania, zvratných slovies vo všetkých časoch</w:t>
      </w:r>
    </w:p>
    <w:p w:rsidR="000F34C8" w:rsidRDefault="000F34C8" w:rsidP="00B12B45">
      <w:pPr>
        <w:pStyle w:val="Bezriadkovania"/>
      </w:pPr>
    </w:p>
    <w:p w:rsidR="000F34C8" w:rsidRDefault="000F34C8" w:rsidP="00B12B45">
      <w:pPr>
        <w:pStyle w:val="Bezriadkovania"/>
      </w:pPr>
      <w:r>
        <w:t>- vybraných syntaktických štruktúr jednotlivých pádov podstatných mien, a to v predložkových i bezpredložkových spojeniach s ohľadom na ich najdôležitejšie funkcie pri vyjadrovaní miesta, času, predmetu deja atď., pričom utvárať správne tvary pádových koncoviek substantív pomáha žiakom orientácia v gramatických tabuľkách skloňovania</w:t>
      </w:r>
    </w:p>
    <w:p w:rsidR="000F34C8" w:rsidRDefault="000F34C8" w:rsidP="00B12B45">
      <w:pPr>
        <w:pStyle w:val="Bezriadkovania"/>
      </w:pPr>
    </w:p>
    <w:p w:rsidR="000F34C8" w:rsidRDefault="000F34C8" w:rsidP="00B12B45">
      <w:pPr>
        <w:pStyle w:val="Bezriadkovania"/>
      </w:pPr>
      <w:r>
        <w:t>- ostatných slovných druhov v syntaktických štruktúrach rečových modelov, v ktorých je obsiahnuté základné učivo ruskej syntaxe</w:t>
      </w:r>
    </w:p>
    <w:p w:rsidR="000F34C8" w:rsidRDefault="000F34C8" w:rsidP="00B12B45">
      <w:pPr>
        <w:pStyle w:val="Bezriadkovania"/>
      </w:pPr>
    </w:p>
    <w:p w:rsidR="000F34C8" w:rsidRDefault="000F34C8" w:rsidP="00B12B45">
      <w:pPr>
        <w:pStyle w:val="Bezriadkovania"/>
      </w:pPr>
      <w:r>
        <w:t xml:space="preserve">Grafika a pravopis tvoria predpoklady  na osvojovanie si písomného prejavu. Dobrá znalosť ruských grafém v tlačenej i písanej podobe podmieňuje úspešné štúdium ruštiny. Žiak si osvojuje jazyk v jeho </w:t>
      </w:r>
      <w:r w:rsidR="003162BA">
        <w:t>fónickej i grafickej podobe a práve písaná podoba jazyka sa stáva nielen dôležitým zdrojom nových poznatkov, ale aj formou ich fixácie. Základné pravidlá statického pravopisu si žiaci osvojujú súčasne s grafikou a novou lexikou. Pravidlá morfologického pravopisu si osvojujú s poznatkami o časovaní slovies a skloňovaní podstatných mien.</w:t>
      </w:r>
    </w:p>
    <w:p w:rsidR="003162BA" w:rsidRDefault="003162BA" w:rsidP="00B12B45">
      <w:pPr>
        <w:pStyle w:val="Bezriadkovania"/>
      </w:pPr>
      <w:r>
        <w:t xml:space="preserve">Obsah učiva 9.ročníka dotvára celá sústava aktivít a postupov, ktoré okrem komunikatívnych schopností žiakov rozvíjajú aj ich etické a estetické kvality a osobné postoje. </w:t>
      </w:r>
    </w:p>
    <w:p w:rsidR="003162BA" w:rsidRDefault="003162BA" w:rsidP="00B12B45">
      <w:pPr>
        <w:pStyle w:val="Bezriadkovania"/>
      </w:pPr>
      <w:r>
        <w:t xml:space="preserve">V učebných aktivitách sa </w:t>
      </w:r>
      <w:r w:rsidR="00C83F2D">
        <w:t xml:space="preserve">navzájom </w:t>
      </w:r>
      <w:r>
        <w:t>spájajú</w:t>
      </w:r>
      <w:r w:rsidR="00C83F2D">
        <w:t xml:space="preserve">, podmieňujú a ovplyvňujú nielen všetky zložky jazykového vyučovania, ale aj ich komunikatívna, náuková a výchovná </w:t>
      </w:r>
      <w:proofErr w:type="spellStart"/>
      <w:r w:rsidR="00C83F2D">
        <w:t>zacielenosť</w:t>
      </w:r>
      <w:proofErr w:type="spellEnd"/>
      <w:r w:rsidR="00C83F2D">
        <w:t>. Keďže ide o osvojenie jazyka ako dorozumievacieho prostriedku, dôraz sa kladie na tie aktivity, ktoré si vyžadujú aktívnu komunikáciu žiakov nielen s učiteľom, ale aj medzi sebou, v ktorých sa prejavuje ich tvorivosť, schopnosť sústrediť sa a využívať osvojené vyjadrovacie prostriedky v obmenených alebo aj zmenených situáciách a podmienkach.</w:t>
      </w:r>
    </w:p>
    <w:p w:rsidR="00F47403" w:rsidRDefault="00F47403" w:rsidP="00B12B45">
      <w:pPr>
        <w:pStyle w:val="Bezriadkovania"/>
      </w:pPr>
    </w:p>
    <w:p w:rsidR="00493F34" w:rsidRDefault="00493F34" w:rsidP="00B12B45">
      <w:pPr>
        <w:pStyle w:val="Bezriadkovania"/>
      </w:pPr>
    </w:p>
    <w:p w:rsidR="00493F34" w:rsidRDefault="00493F34" w:rsidP="00B12B45">
      <w:pPr>
        <w:pStyle w:val="Bezriadkovania"/>
      </w:pPr>
    </w:p>
    <w:p w:rsidR="00A9424E" w:rsidRDefault="00A9424E" w:rsidP="00B12B45">
      <w:pPr>
        <w:pStyle w:val="Bezriadkovania"/>
      </w:pPr>
      <w:r>
        <w:rPr>
          <w:b/>
          <w:sz w:val="24"/>
          <w:szCs w:val="24"/>
        </w:rPr>
        <w:t xml:space="preserve">Prehľad kompetencií, </w:t>
      </w:r>
      <w:r>
        <w:t xml:space="preserve">ktoré má žiak postupne nadobúdať na hodinách RUJ (od 6.ročníka)tak, </w:t>
      </w:r>
      <w:r w:rsidR="00493F34">
        <w:t>aby ukončením štúdia na ZŠ dosiahol úroveň A1 Európskeho referenčného rámca pre jazyky:</w:t>
      </w:r>
    </w:p>
    <w:p w:rsidR="00493F34" w:rsidRDefault="00493F34" w:rsidP="00B12B45">
      <w:pPr>
        <w:pStyle w:val="Bezriadkovania"/>
      </w:pPr>
    </w:p>
    <w:p w:rsidR="00493F34" w:rsidRPr="00493F34" w:rsidRDefault="00493F34" w:rsidP="00493F34">
      <w:pPr>
        <w:pStyle w:val="Bezriadkovania"/>
      </w:pPr>
      <w:r w:rsidRPr="00493F34">
        <w:t>- nadviazať kontakt v súlade s komunikačnou situáciou</w:t>
      </w:r>
    </w:p>
    <w:p w:rsidR="00493F34" w:rsidRPr="00493F34" w:rsidRDefault="00493F34" w:rsidP="00493F34">
      <w:pPr>
        <w:pStyle w:val="Bezriadkovania"/>
      </w:pPr>
      <w:r w:rsidRPr="00493F34">
        <w:t>- vypočuť si a podať informáciu</w:t>
      </w:r>
    </w:p>
    <w:p w:rsidR="00493F34" w:rsidRPr="00493F34" w:rsidRDefault="00493F34" w:rsidP="00493F34">
      <w:pPr>
        <w:pStyle w:val="Bezriadkovania"/>
      </w:pPr>
      <w:r w:rsidRPr="00493F34">
        <w:t>- vybrať si z ponúknutých možností</w:t>
      </w:r>
    </w:p>
    <w:p w:rsidR="00493F34" w:rsidRPr="00493F34" w:rsidRDefault="00493F34" w:rsidP="00493F34">
      <w:pPr>
        <w:pStyle w:val="Bezriadkovania"/>
      </w:pPr>
      <w:r w:rsidRPr="00493F34">
        <w:t>- vyjadriť svoj názor</w:t>
      </w:r>
    </w:p>
    <w:p w:rsidR="00493F34" w:rsidRPr="00493F34" w:rsidRDefault="00493F34" w:rsidP="00493F34">
      <w:pPr>
        <w:pStyle w:val="Bezriadkovania"/>
      </w:pPr>
      <w:r w:rsidRPr="00493F34">
        <w:t>- vyjadriť svoju vôľu</w:t>
      </w:r>
    </w:p>
    <w:p w:rsidR="00493F34" w:rsidRPr="00493F34" w:rsidRDefault="00493F34" w:rsidP="00493F34">
      <w:pPr>
        <w:pStyle w:val="Bezriadkovania"/>
      </w:pPr>
      <w:r w:rsidRPr="00493F34">
        <w:t>- vyjadriť svoju schopnosť</w:t>
      </w:r>
    </w:p>
    <w:p w:rsidR="00493F34" w:rsidRPr="00493F34" w:rsidRDefault="00493F34" w:rsidP="00493F34">
      <w:pPr>
        <w:pStyle w:val="Bezriadkovania"/>
      </w:pPr>
      <w:r w:rsidRPr="00493F34">
        <w:t>- vnímať a prejavovať svoje city</w:t>
      </w:r>
    </w:p>
    <w:p w:rsidR="00493F34" w:rsidRPr="00493F34" w:rsidRDefault="00493F34" w:rsidP="00493F34">
      <w:pPr>
        <w:pStyle w:val="Bezriadkovania"/>
      </w:pPr>
      <w:r w:rsidRPr="00493F34">
        <w:t>- vyjadrovať očakávania a reagovať na ne</w:t>
      </w:r>
    </w:p>
    <w:p w:rsidR="00493F34" w:rsidRPr="00493F34" w:rsidRDefault="00493F34" w:rsidP="00493F34">
      <w:pPr>
        <w:pStyle w:val="Bezriadkovania"/>
      </w:pPr>
      <w:r w:rsidRPr="00493F34">
        <w:t>- predstaviť svoje záľuby a svoj vkus</w:t>
      </w:r>
    </w:p>
    <w:p w:rsidR="00493F34" w:rsidRPr="00493F34" w:rsidRDefault="00493F34" w:rsidP="00493F34">
      <w:pPr>
        <w:pStyle w:val="Bezriadkovania"/>
      </w:pPr>
      <w:r w:rsidRPr="00493F34">
        <w:t>- stanoviť, oznámiť a prijať pravidlá a povinnosti</w:t>
      </w:r>
    </w:p>
    <w:p w:rsidR="00493F34" w:rsidRPr="00493F34" w:rsidRDefault="00493F34" w:rsidP="00493F34">
      <w:pPr>
        <w:pStyle w:val="Bezriadkovania"/>
      </w:pPr>
      <w:r w:rsidRPr="00493F34">
        <w:t>- reagovať na nesplnenie pravidiel a povinností</w:t>
      </w:r>
    </w:p>
    <w:p w:rsidR="00493F34" w:rsidRPr="00493F34" w:rsidRDefault="00493F34" w:rsidP="00493F34">
      <w:pPr>
        <w:pStyle w:val="Bezriadkovania"/>
      </w:pPr>
      <w:r w:rsidRPr="00493F34">
        <w:t>- reagovať na príbeh alebo udalosť</w:t>
      </w:r>
    </w:p>
    <w:p w:rsidR="00493F34" w:rsidRPr="00493F34" w:rsidRDefault="00493F34" w:rsidP="00493F34">
      <w:pPr>
        <w:pStyle w:val="Bezriadkovania"/>
      </w:pPr>
      <w:r w:rsidRPr="00493F34">
        <w:t>- reagovať na niečo, čo sa má udiať v budúcnosti</w:t>
      </w:r>
    </w:p>
    <w:p w:rsidR="00493F34" w:rsidRPr="00493F34" w:rsidRDefault="00493F34" w:rsidP="00493F34">
      <w:pPr>
        <w:pStyle w:val="Bezriadkovania"/>
      </w:pPr>
      <w:r w:rsidRPr="00493F34">
        <w:t>- reagovať pri prvom stretnutí</w:t>
      </w:r>
    </w:p>
    <w:p w:rsidR="00493F34" w:rsidRPr="00493F34" w:rsidRDefault="00493F34" w:rsidP="00493F34">
      <w:pPr>
        <w:pStyle w:val="Bezriadkovania"/>
      </w:pPr>
      <w:r w:rsidRPr="00493F34">
        <w:t>- telefonovať</w:t>
      </w:r>
    </w:p>
    <w:p w:rsidR="00493F34" w:rsidRPr="00493F34" w:rsidRDefault="00493F34" w:rsidP="00493F34">
      <w:pPr>
        <w:pStyle w:val="Bezriadkovania"/>
      </w:pPr>
      <w:r w:rsidRPr="00493F34">
        <w:t>- vymieňať si názory, komunikovať s niekým</w:t>
      </w:r>
    </w:p>
    <w:p w:rsidR="00493F34" w:rsidRPr="00493F34" w:rsidRDefault="00493F34" w:rsidP="00493F34">
      <w:pPr>
        <w:pStyle w:val="Bezriadkovania"/>
      </w:pPr>
      <w:r w:rsidRPr="00493F34">
        <w:t>- uistiť sa v rozhovore, že moje slová boli pochopené</w:t>
      </w:r>
    </w:p>
    <w:p w:rsidR="00493F34" w:rsidRDefault="00493F34" w:rsidP="00B12B45">
      <w:pPr>
        <w:pStyle w:val="Bezriadkovania"/>
      </w:pPr>
    </w:p>
    <w:p w:rsidR="00493F34" w:rsidRDefault="00493F34" w:rsidP="00B12B45">
      <w:pPr>
        <w:pStyle w:val="Bezriadkovania"/>
      </w:pPr>
    </w:p>
    <w:p w:rsidR="00493F34" w:rsidRDefault="00493F34" w:rsidP="00B12B45">
      <w:pPr>
        <w:pStyle w:val="Bezriadkovania"/>
      </w:pPr>
    </w:p>
    <w:p w:rsidR="00493F34" w:rsidRDefault="00493F34" w:rsidP="00B12B45">
      <w:pPr>
        <w:pStyle w:val="Bezriadkovania"/>
      </w:pPr>
    </w:p>
    <w:p w:rsidR="00493F34" w:rsidRPr="00A9424E" w:rsidRDefault="00493F34" w:rsidP="00B12B45">
      <w:pPr>
        <w:pStyle w:val="Bezriadkovania"/>
      </w:pPr>
    </w:p>
    <w:p w:rsidR="00F47403" w:rsidRDefault="00F47403" w:rsidP="00B12B45">
      <w:pPr>
        <w:pStyle w:val="Bezriadkovania"/>
      </w:pPr>
    </w:p>
    <w:p w:rsidR="00F47403" w:rsidRDefault="00F47403" w:rsidP="00B12B45">
      <w:pPr>
        <w:pStyle w:val="Bezriadkovania"/>
        <w:rPr>
          <w:b/>
          <w:sz w:val="32"/>
          <w:szCs w:val="32"/>
        </w:rPr>
      </w:pPr>
      <w:r>
        <w:rPr>
          <w:b/>
          <w:sz w:val="32"/>
          <w:szCs w:val="32"/>
        </w:rPr>
        <w:t>OBSAHOVÝ A VÝKONOVÝ ŠTANDARD, PRIEREZOVÉ TÉMY A PREHĽAD STANOVENÉHO POČTU HODÍN:</w:t>
      </w:r>
    </w:p>
    <w:p w:rsidR="00F47403" w:rsidRDefault="00F47403" w:rsidP="00B12B45">
      <w:pPr>
        <w:pStyle w:val="Bezriadkovania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9"/>
        <w:gridCol w:w="3636"/>
        <w:gridCol w:w="1610"/>
        <w:gridCol w:w="743"/>
      </w:tblGrid>
      <w:tr w:rsidR="00886C0F" w:rsidTr="00F05312">
        <w:tc>
          <w:tcPr>
            <w:tcW w:w="0" w:type="auto"/>
            <w:shd w:val="clear" w:color="auto" w:fill="BFBFBF" w:themeFill="background1" w:themeFillShade="BF"/>
          </w:tcPr>
          <w:p w:rsidR="00F47403" w:rsidRPr="00F47403" w:rsidRDefault="00F47403" w:rsidP="00B12B45">
            <w:pPr>
              <w:pStyle w:val="Bezriadkovania"/>
              <w:rPr>
                <w:b/>
              </w:rPr>
            </w:pPr>
            <w:r>
              <w:rPr>
                <w:b/>
              </w:rPr>
              <w:t>Obsahový štandard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47403" w:rsidRPr="00F47403" w:rsidRDefault="00F47403" w:rsidP="00B12B45">
            <w:pPr>
              <w:pStyle w:val="Bezriadkovania"/>
              <w:rPr>
                <w:b/>
              </w:rPr>
            </w:pPr>
            <w:r>
              <w:rPr>
                <w:b/>
              </w:rPr>
              <w:t>Výkonový štandard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47403" w:rsidRPr="00F47403" w:rsidRDefault="00F47403" w:rsidP="00B12B45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Prierezové témy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47403" w:rsidRDefault="00F47403" w:rsidP="00B12B45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Počet </w:t>
            </w:r>
          </w:p>
          <w:p w:rsidR="00F47403" w:rsidRPr="00F47403" w:rsidRDefault="00F47403" w:rsidP="00B12B45">
            <w:pPr>
              <w:pStyle w:val="Bezriadkovania"/>
              <w:rPr>
                <w:b/>
              </w:rPr>
            </w:pPr>
            <w:r>
              <w:rPr>
                <w:b/>
              </w:rPr>
              <w:t>hodín</w:t>
            </w:r>
          </w:p>
        </w:tc>
      </w:tr>
      <w:tr w:rsidR="00886C0F" w:rsidTr="00F47403">
        <w:tc>
          <w:tcPr>
            <w:tcW w:w="0" w:type="auto"/>
          </w:tcPr>
          <w:p w:rsidR="00F47403" w:rsidRPr="00F47403" w:rsidRDefault="00F47403" w:rsidP="00B12B45">
            <w:pPr>
              <w:pStyle w:val="Bezriadkovania"/>
              <w:rPr>
                <w:b/>
                <w:sz w:val="18"/>
                <w:szCs w:val="18"/>
              </w:rPr>
            </w:pPr>
            <w:r w:rsidRPr="00F47403">
              <w:rPr>
                <w:b/>
                <w:sz w:val="18"/>
                <w:szCs w:val="18"/>
              </w:rPr>
              <w:t>Opakovanie učiva z 8.ročníka</w:t>
            </w:r>
          </w:p>
        </w:tc>
        <w:tc>
          <w:tcPr>
            <w:tcW w:w="0" w:type="auto"/>
          </w:tcPr>
          <w:p w:rsidR="00F47403" w:rsidRDefault="00F47403" w:rsidP="00F47403">
            <w:pPr>
              <w:pStyle w:val="Bezriadkovania"/>
              <w:rPr>
                <w:sz w:val="18"/>
                <w:szCs w:val="18"/>
              </w:rPr>
            </w:pPr>
            <w:r w:rsidRPr="00F47403">
              <w:rPr>
                <w:sz w:val="18"/>
                <w:szCs w:val="18"/>
              </w:rPr>
              <w:t>- pochopiť význam RUJ pre komunikáciu</w:t>
            </w:r>
            <w:r>
              <w:rPr>
                <w:sz w:val="18"/>
                <w:szCs w:val="18"/>
              </w:rPr>
              <w:t xml:space="preserve"> v EU a vo svete</w:t>
            </w:r>
          </w:p>
          <w:p w:rsidR="00875A2C" w:rsidRDefault="00F47403" w:rsidP="00F47403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zopakovať,</w:t>
            </w:r>
            <w:r w:rsidR="00875A2C">
              <w:rPr>
                <w:sz w:val="18"/>
                <w:szCs w:val="18"/>
              </w:rPr>
              <w:t xml:space="preserve"> prakticky precvičiť a fixovať vedomosti a komunikačné zručnosti z predchádzajúceho ročníka</w:t>
            </w:r>
          </w:p>
          <w:p w:rsidR="00F47403" w:rsidRPr="00F47403" w:rsidRDefault="00875A2C" w:rsidP="00875A2C">
            <w:pPr>
              <w:pStyle w:val="Bezriadkovania"/>
              <w:rPr>
                <w:sz w:val="18"/>
                <w:szCs w:val="18"/>
              </w:rPr>
            </w:pPr>
            <w:r w:rsidRPr="00875A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odstraňovať jazykové nedostatky </w:t>
            </w:r>
          </w:p>
        </w:tc>
        <w:tc>
          <w:tcPr>
            <w:tcW w:w="0" w:type="auto"/>
          </w:tcPr>
          <w:p w:rsidR="00F47403" w:rsidRDefault="00875A2C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Osobnostný </w:t>
            </w:r>
          </w:p>
          <w:p w:rsidR="00875A2C" w:rsidRDefault="00875A2C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 rozvoj</w:t>
            </w:r>
          </w:p>
          <w:p w:rsidR="00875A2C" w:rsidRPr="00F47403" w:rsidRDefault="00875A2C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875A2C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12: V obchode</w:t>
            </w:r>
            <w:r>
              <w:rPr>
                <w:sz w:val="18"/>
                <w:szCs w:val="18"/>
              </w:rPr>
              <w:t xml:space="preserve"> </w:t>
            </w:r>
            <w:r w:rsidR="005E1CA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5E1CA0">
              <w:rPr>
                <w:sz w:val="18"/>
                <w:szCs w:val="18"/>
              </w:rPr>
              <w:t>slovná zásoba, práca s textom; názvy obchodov;</w:t>
            </w:r>
          </w:p>
          <w:p w:rsidR="005E1CA0" w:rsidRDefault="005E1CA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modálne výrazy: </w:t>
            </w:r>
            <w:proofErr w:type="spellStart"/>
            <w:r w:rsidRPr="005E1CA0">
              <w:rPr>
                <w:sz w:val="18"/>
                <w:szCs w:val="18"/>
              </w:rPr>
              <w:t>нужен</w:t>
            </w:r>
            <w:proofErr w:type="spellEnd"/>
            <w:r w:rsidRPr="005E1CA0">
              <w:rPr>
                <w:sz w:val="18"/>
                <w:szCs w:val="18"/>
              </w:rPr>
              <w:t xml:space="preserve">, </w:t>
            </w:r>
            <w:proofErr w:type="spellStart"/>
            <w:r w:rsidRPr="005E1CA0">
              <w:rPr>
                <w:sz w:val="18"/>
                <w:szCs w:val="18"/>
              </w:rPr>
              <w:t>можно</w:t>
            </w:r>
            <w:proofErr w:type="spellEnd"/>
            <w:r w:rsidRPr="005E1CA0">
              <w:rPr>
                <w:sz w:val="18"/>
                <w:szCs w:val="18"/>
              </w:rPr>
              <w:t xml:space="preserve">, </w:t>
            </w:r>
            <w:proofErr w:type="spellStart"/>
            <w:r w:rsidRPr="005E1CA0">
              <w:rPr>
                <w:sz w:val="18"/>
                <w:szCs w:val="18"/>
              </w:rPr>
              <w:t>нельзя</w:t>
            </w:r>
            <w:proofErr w:type="spellEnd"/>
            <w:r>
              <w:rPr>
                <w:sz w:val="18"/>
                <w:szCs w:val="18"/>
              </w:rPr>
              <w:t xml:space="preserve">; gramatické </w:t>
            </w:r>
            <w:proofErr w:type="spellStart"/>
            <w:r>
              <w:rPr>
                <w:sz w:val="18"/>
                <w:szCs w:val="18"/>
              </w:rPr>
              <w:t>cv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D03DF">
              <w:rPr>
                <w:sz w:val="18"/>
                <w:szCs w:val="18"/>
              </w:rPr>
              <w:t xml:space="preserve"> (str. 72-73)</w:t>
            </w:r>
            <w:r>
              <w:rPr>
                <w:sz w:val="18"/>
                <w:szCs w:val="18"/>
              </w:rPr>
              <w:t xml:space="preserve">; </w:t>
            </w:r>
          </w:p>
          <w:p w:rsidR="005E1CA0" w:rsidRDefault="005E1CA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 a nákupy – zdvorilostné</w:t>
            </w:r>
          </w:p>
          <w:p w:rsidR="005E1CA0" w:rsidRPr="00875A2C" w:rsidRDefault="005E1CA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frázy;  Báseň – hádanka (str.74)</w:t>
            </w:r>
          </w:p>
        </w:tc>
        <w:tc>
          <w:tcPr>
            <w:tcW w:w="0" w:type="auto"/>
          </w:tcPr>
          <w:p w:rsidR="005E1CA0" w:rsidRDefault="005E1CA0" w:rsidP="005E1CA0">
            <w:pPr>
              <w:pStyle w:val="Bezriadkovania"/>
              <w:rPr>
                <w:sz w:val="18"/>
                <w:szCs w:val="18"/>
              </w:rPr>
            </w:pPr>
            <w:r w:rsidRPr="005E1C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upevniť a rozšíriť slovnú zásobu </w:t>
            </w:r>
            <w:proofErr w:type="spellStart"/>
            <w:r>
              <w:rPr>
                <w:sz w:val="18"/>
                <w:szCs w:val="18"/>
              </w:rPr>
              <w:t>temat</w:t>
            </w:r>
            <w:proofErr w:type="spellEnd"/>
            <w:r>
              <w:rPr>
                <w:sz w:val="18"/>
                <w:szCs w:val="18"/>
              </w:rPr>
              <w:t>. okruhu Obchod</w:t>
            </w:r>
            <w:r w:rsidR="007D03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 nákupy; </w:t>
            </w:r>
          </w:p>
          <w:p w:rsidR="005E1CA0" w:rsidRDefault="005E1CA0" w:rsidP="005E1CA0">
            <w:pPr>
              <w:pStyle w:val="Bezriadkovania"/>
              <w:rPr>
                <w:sz w:val="18"/>
                <w:szCs w:val="18"/>
              </w:rPr>
            </w:pPr>
            <w:r w:rsidRPr="005E1CA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osvojiť si používanie modálnych výrazov </w:t>
            </w:r>
            <w:proofErr w:type="spellStart"/>
            <w:r w:rsidRPr="005E1CA0">
              <w:rPr>
                <w:sz w:val="18"/>
                <w:szCs w:val="18"/>
              </w:rPr>
              <w:t>мне</w:t>
            </w:r>
            <w:proofErr w:type="spellEnd"/>
            <w:r w:rsidRPr="005E1CA0">
              <w:rPr>
                <w:sz w:val="18"/>
                <w:szCs w:val="18"/>
              </w:rPr>
              <w:t xml:space="preserve"> </w:t>
            </w:r>
            <w:proofErr w:type="spellStart"/>
            <w:r w:rsidRPr="005E1CA0">
              <w:rPr>
                <w:sz w:val="18"/>
                <w:szCs w:val="18"/>
              </w:rPr>
              <w:t>нужен,-а,-о,-ы</w:t>
            </w:r>
            <w:proofErr w:type="spellEnd"/>
            <w:r w:rsidRPr="005E1CA0">
              <w:rPr>
                <w:sz w:val="18"/>
                <w:szCs w:val="18"/>
              </w:rPr>
              <w:t xml:space="preserve"> (</w:t>
            </w:r>
            <w:proofErr w:type="spellStart"/>
            <w:r w:rsidRPr="005E1CA0">
              <w:rPr>
                <w:sz w:val="18"/>
                <w:szCs w:val="18"/>
              </w:rPr>
              <w:t>мне</w:t>
            </w:r>
            <w:proofErr w:type="spellEnd"/>
            <w:r w:rsidRPr="005E1CA0">
              <w:rPr>
                <w:sz w:val="18"/>
                <w:szCs w:val="18"/>
              </w:rPr>
              <w:t xml:space="preserve"> </w:t>
            </w:r>
            <w:proofErr w:type="spellStart"/>
            <w:r w:rsidRPr="005E1CA0">
              <w:rPr>
                <w:sz w:val="18"/>
                <w:szCs w:val="18"/>
              </w:rPr>
              <w:t>можно</w:t>
            </w:r>
            <w:proofErr w:type="spellEnd"/>
            <w:r w:rsidRPr="005E1CA0">
              <w:rPr>
                <w:sz w:val="18"/>
                <w:szCs w:val="18"/>
              </w:rPr>
              <w:t xml:space="preserve"> - </w:t>
            </w:r>
            <w:proofErr w:type="spellStart"/>
            <w:r w:rsidRPr="005E1CA0">
              <w:rPr>
                <w:sz w:val="18"/>
                <w:szCs w:val="18"/>
              </w:rPr>
              <w:t>нельзя</w:t>
            </w:r>
            <w:proofErr w:type="spellEnd"/>
            <w:r w:rsidRPr="005E1CA0">
              <w:rPr>
                <w:sz w:val="18"/>
                <w:szCs w:val="18"/>
              </w:rPr>
              <w:t>)</w:t>
            </w:r>
            <w:r w:rsidR="007D03DF">
              <w:rPr>
                <w:sz w:val="18"/>
                <w:szCs w:val="18"/>
              </w:rPr>
              <w:t xml:space="preserve"> v rozličných situáciách;</w:t>
            </w:r>
          </w:p>
          <w:p w:rsidR="007D03DF" w:rsidRPr="00F47403" w:rsidRDefault="007D03DF" w:rsidP="005E1CA0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upevniť zdvorilostné frázy pri nákupoch</w:t>
            </w:r>
          </w:p>
        </w:tc>
        <w:tc>
          <w:tcPr>
            <w:tcW w:w="0" w:type="auto"/>
          </w:tcPr>
          <w:p w:rsidR="007D03DF" w:rsidRDefault="007D03DF" w:rsidP="007D03DF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Osobnostný </w:t>
            </w:r>
          </w:p>
          <w:p w:rsidR="007D03DF" w:rsidRDefault="007D03DF" w:rsidP="007D03DF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 rozvoj</w:t>
            </w:r>
          </w:p>
          <w:p w:rsidR="00F47403" w:rsidRPr="00F47403" w:rsidRDefault="00F47403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13: Doprava</w:t>
            </w:r>
            <w:r>
              <w:rPr>
                <w:sz w:val="18"/>
                <w:szCs w:val="18"/>
              </w:rPr>
              <w:t xml:space="preserve"> – slovná zásoba,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práca s textom; slovesá pohybu;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gram. </w:t>
            </w:r>
            <w:proofErr w:type="spellStart"/>
            <w:r>
              <w:rPr>
                <w:sz w:val="18"/>
                <w:szCs w:val="18"/>
              </w:rPr>
              <w:t>cv</w:t>
            </w:r>
            <w:proofErr w:type="spellEnd"/>
            <w:r>
              <w:rPr>
                <w:sz w:val="18"/>
                <w:szCs w:val="18"/>
              </w:rPr>
              <w:t>. (str.77-78); nesklonné PM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Výrazy na označenie časových vzťahov; N. Nosov: „Metro“;</w:t>
            </w:r>
          </w:p>
          <w:p w:rsidR="007D03DF" w:rsidRP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Zaujímavosti o moskovskom metre (str.80)</w:t>
            </w:r>
          </w:p>
        </w:tc>
        <w:tc>
          <w:tcPr>
            <w:tcW w:w="0" w:type="auto"/>
          </w:tcPr>
          <w:p w:rsidR="007D03DF" w:rsidRDefault="007D03DF" w:rsidP="007D03DF">
            <w:pPr>
              <w:pStyle w:val="Bezriadkovania"/>
              <w:rPr>
                <w:sz w:val="18"/>
                <w:szCs w:val="18"/>
              </w:rPr>
            </w:pPr>
            <w:r w:rsidRPr="007D03D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upevniť a rozšíriť slovnú zásobu v tematickom okruhu Doprava; vedieť použiť slovesá pohybu</w:t>
            </w:r>
            <w:r w:rsidR="00886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 rozličných situáciách; </w:t>
            </w:r>
            <w:r w:rsidR="00020ACD">
              <w:rPr>
                <w:sz w:val="18"/>
                <w:szCs w:val="18"/>
              </w:rPr>
              <w:t xml:space="preserve">upevniť poznatky </w:t>
            </w:r>
          </w:p>
          <w:p w:rsidR="00020ACD" w:rsidRPr="00F47403" w:rsidRDefault="00020ACD" w:rsidP="007D03DF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 nesklonných podstatných menách; správne používať  výrazy  na označenie časových vzťahov;</w:t>
            </w:r>
          </w:p>
        </w:tc>
        <w:tc>
          <w:tcPr>
            <w:tcW w:w="0" w:type="auto"/>
          </w:tcPr>
          <w:p w:rsidR="00F47403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Dopravná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výchova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Environmentálna</w:t>
            </w:r>
          </w:p>
          <w:p w:rsidR="007D03DF" w:rsidRDefault="007D03D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výchova</w:t>
            </w:r>
          </w:p>
          <w:p w:rsidR="007D03DF" w:rsidRPr="00F47403" w:rsidRDefault="007D03DF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14: „Dobrú chuť“</w:t>
            </w:r>
            <w:r>
              <w:rPr>
                <w:sz w:val="18"/>
                <w:szCs w:val="18"/>
              </w:rPr>
              <w:t xml:space="preserve"> – slovná zásoba, práca s textom; časovanie</w:t>
            </w: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používanie slovies dať, dávať;</w:t>
            </w: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gram.cv</w:t>
            </w:r>
            <w:proofErr w:type="spellEnd"/>
            <w:r>
              <w:rPr>
                <w:sz w:val="18"/>
                <w:szCs w:val="18"/>
              </w:rPr>
              <w:t>. str. 83,84;</w:t>
            </w: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Kontrolný diktát;</w:t>
            </w:r>
          </w:p>
          <w:p w:rsidR="00F05312" w:rsidRP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Projekt: Jedálny lístok našej rodiny;</w:t>
            </w:r>
          </w:p>
        </w:tc>
        <w:tc>
          <w:tcPr>
            <w:tcW w:w="0" w:type="auto"/>
          </w:tcPr>
          <w:p w:rsidR="00F05312" w:rsidRDefault="00F05312" w:rsidP="00F05312">
            <w:pPr>
              <w:pStyle w:val="Bezriadkovania"/>
              <w:rPr>
                <w:sz w:val="18"/>
                <w:szCs w:val="18"/>
              </w:rPr>
            </w:pPr>
            <w:r w:rsidRPr="00F0531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rozšíriť slovnú zásobu </w:t>
            </w:r>
            <w:proofErr w:type="spellStart"/>
            <w:r>
              <w:rPr>
                <w:sz w:val="18"/>
                <w:szCs w:val="18"/>
              </w:rPr>
              <w:t>temat</w:t>
            </w:r>
            <w:proofErr w:type="spellEnd"/>
            <w:r>
              <w:rPr>
                <w:sz w:val="18"/>
                <w:szCs w:val="18"/>
              </w:rPr>
              <w:t>. okruhu Jedlo</w:t>
            </w:r>
          </w:p>
          <w:p w:rsidR="00F05312" w:rsidRPr="00F05312" w:rsidRDefault="00F05312" w:rsidP="00F05312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správne </w:t>
            </w:r>
            <w:r w:rsidRPr="00F05312">
              <w:rPr>
                <w:sz w:val="18"/>
                <w:szCs w:val="18"/>
              </w:rPr>
              <w:t>použív</w:t>
            </w:r>
            <w:r>
              <w:rPr>
                <w:sz w:val="18"/>
                <w:szCs w:val="18"/>
              </w:rPr>
              <w:t>ať slovesá dať, dávať a slovesá</w:t>
            </w:r>
            <w:r w:rsidRPr="00F05312">
              <w:rPr>
                <w:sz w:val="18"/>
                <w:szCs w:val="18"/>
              </w:rPr>
              <w:t xml:space="preserve">, </w:t>
            </w:r>
            <w:proofErr w:type="spellStart"/>
            <w:r w:rsidRPr="00F05312">
              <w:rPr>
                <w:sz w:val="18"/>
                <w:szCs w:val="18"/>
              </w:rPr>
              <w:t>поставить,положить</w:t>
            </w:r>
            <w:proofErr w:type="spellEnd"/>
            <w:r w:rsidRPr="00F05312">
              <w:rPr>
                <w:sz w:val="18"/>
                <w:szCs w:val="18"/>
              </w:rPr>
              <w:t xml:space="preserve">, </w:t>
            </w:r>
            <w:proofErr w:type="spellStart"/>
            <w:r w:rsidRPr="00F05312">
              <w:rPr>
                <w:sz w:val="18"/>
                <w:szCs w:val="18"/>
              </w:rPr>
              <w:t>повесить</w:t>
            </w:r>
            <w:proofErr w:type="spellEnd"/>
            <w:r>
              <w:rPr>
                <w:sz w:val="18"/>
                <w:szCs w:val="18"/>
              </w:rPr>
              <w:t xml:space="preserve"> v rozličných situáciách;</w:t>
            </w:r>
          </w:p>
          <w:p w:rsidR="00F05312" w:rsidRPr="00F47403" w:rsidRDefault="00F05312" w:rsidP="00F05312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05312" w:rsidRDefault="00F05312" w:rsidP="00F05312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Osobnostný </w:t>
            </w:r>
          </w:p>
          <w:p w:rsidR="00F05312" w:rsidRDefault="00F05312" w:rsidP="00F05312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 rozvoj</w:t>
            </w:r>
          </w:p>
          <w:p w:rsidR="00F47403" w:rsidRDefault="00F47403" w:rsidP="00B12B45">
            <w:pPr>
              <w:pStyle w:val="Bezriadkovania"/>
              <w:rPr>
                <w:sz w:val="18"/>
                <w:szCs w:val="18"/>
              </w:rPr>
            </w:pP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projektu</w:t>
            </w: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prezentačné</w:t>
            </w:r>
          </w:p>
          <w:p w:rsidR="00F05312" w:rsidRPr="00F47403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zručnosti</w:t>
            </w: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922682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15: Na jar</w:t>
            </w:r>
            <w:r>
              <w:rPr>
                <w:sz w:val="18"/>
                <w:szCs w:val="18"/>
              </w:rPr>
              <w:t xml:space="preserve"> – nová slovná zásoba,</w:t>
            </w:r>
          </w:p>
          <w:p w:rsidR="00F05312" w:rsidRDefault="00F05312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práca s textom; tvorenie prídavných mien od názvov ročných období</w:t>
            </w:r>
            <w:r w:rsidR="00886C0F">
              <w:rPr>
                <w:sz w:val="18"/>
                <w:szCs w:val="18"/>
              </w:rPr>
              <w:t xml:space="preserve">; vyjadrenie času s predložkami </w:t>
            </w:r>
            <w:r w:rsidR="00886C0F" w:rsidRPr="00886C0F">
              <w:rPr>
                <w:sz w:val="18"/>
                <w:szCs w:val="18"/>
              </w:rPr>
              <w:t>„с “, „</w:t>
            </w:r>
            <w:proofErr w:type="spellStart"/>
            <w:r w:rsidR="00886C0F" w:rsidRPr="00886C0F">
              <w:rPr>
                <w:sz w:val="18"/>
                <w:szCs w:val="18"/>
              </w:rPr>
              <w:t>до</w:t>
            </w:r>
            <w:proofErr w:type="spellEnd"/>
            <w:r w:rsidR="00886C0F" w:rsidRPr="00886C0F">
              <w:rPr>
                <w:sz w:val="18"/>
                <w:szCs w:val="18"/>
              </w:rPr>
              <w:t>“;</w:t>
            </w:r>
            <w:r w:rsidR="00886C0F">
              <w:rPr>
                <w:sz w:val="18"/>
                <w:szCs w:val="18"/>
              </w:rPr>
              <w:t xml:space="preserve"> svetové strany;</w:t>
            </w:r>
          </w:p>
          <w:p w:rsidR="00886C0F" w:rsidRDefault="00886C0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cvičenia str.88,89; F. </w:t>
            </w:r>
            <w:proofErr w:type="spellStart"/>
            <w:r>
              <w:rPr>
                <w:sz w:val="18"/>
                <w:szCs w:val="18"/>
              </w:rPr>
              <w:t>Ťutčev</w:t>
            </w:r>
            <w:proofErr w:type="spellEnd"/>
            <w:r>
              <w:rPr>
                <w:sz w:val="18"/>
                <w:szCs w:val="18"/>
              </w:rPr>
              <w:t>: „Jar klope</w:t>
            </w:r>
          </w:p>
          <w:p w:rsidR="00886C0F" w:rsidRPr="00886C0F" w:rsidRDefault="00886C0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okno“ - báseň</w:t>
            </w:r>
          </w:p>
          <w:p w:rsidR="00F05312" w:rsidRPr="00F05312" w:rsidRDefault="00F05312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47403" w:rsidRDefault="00886C0F" w:rsidP="00886C0F">
            <w:pPr>
              <w:pStyle w:val="Bezriadkovania"/>
              <w:rPr>
                <w:sz w:val="18"/>
                <w:szCs w:val="18"/>
              </w:rPr>
            </w:pPr>
            <w:r w:rsidRPr="00886C0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upevniť a rozšíriť slovnú zásobu </w:t>
            </w:r>
            <w:proofErr w:type="spellStart"/>
            <w:r>
              <w:rPr>
                <w:sz w:val="18"/>
                <w:szCs w:val="18"/>
              </w:rPr>
              <w:t>tem</w:t>
            </w:r>
            <w:proofErr w:type="spellEnd"/>
            <w:r>
              <w:rPr>
                <w:sz w:val="18"/>
                <w:szCs w:val="18"/>
              </w:rPr>
              <w:t xml:space="preserve">. okruhov Ročné obdobia, počasie, svetové strany; </w:t>
            </w:r>
          </w:p>
          <w:p w:rsidR="00886C0F" w:rsidRPr="00886C0F" w:rsidRDefault="00886C0F" w:rsidP="00886C0F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vedieť utvoriť prídavné mená </w:t>
            </w:r>
            <w:proofErr w:type="spellStart"/>
            <w:r w:rsidRPr="00886C0F">
              <w:rPr>
                <w:sz w:val="18"/>
                <w:szCs w:val="18"/>
              </w:rPr>
              <w:t>весенний</w:t>
            </w:r>
            <w:proofErr w:type="spellEnd"/>
            <w:r w:rsidRPr="00886C0F">
              <w:rPr>
                <w:sz w:val="18"/>
                <w:szCs w:val="18"/>
              </w:rPr>
              <w:t xml:space="preserve">, </w:t>
            </w:r>
            <w:proofErr w:type="spellStart"/>
            <w:r w:rsidRPr="00886C0F">
              <w:rPr>
                <w:sz w:val="18"/>
                <w:szCs w:val="18"/>
              </w:rPr>
              <w:t>летний</w:t>
            </w:r>
            <w:proofErr w:type="spellEnd"/>
            <w:r w:rsidRPr="00886C0F">
              <w:rPr>
                <w:sz w:val="18"/>
                <w:szCs w:val="18"/>
              </w:rPr>
              <w:t xml:space="preserve">, </w:t>
            </w:r>
            <w:proofErr w:type="spellStart"/>
            <w:r w:rsidRPr="00886C0F">
              <w:rPr>
                <w:sz w:val="18"/>
                <w:szCs w:val="18"/>
              </w:rPr>
              <w:t>осенний</w:t>
            </w:r>
            <w:proofErr w:type="spellEnd"/>
            <w:r w:rsidRPr="00886C0F">
              <w:rPr>
                <w:sz w:val="18"/>
                <w:szCs w:val="18"/>
              </w:rPr>
              <w:t xml:space="preserve">, </w:t>
            </w:r>
            <w:proofErr w:type="spellStart"/>
            <w:r w:rsidRPr="00886C0F">
              <w:rPr>
                <w:sz w:val="18"/>
                <w:szCs w:val="18"/>
              </w:rPr>
              <w:t>зимний</w:t>
            </w:r>
            <w:proofErr w:type="spellEnd"/>
            <w:r>
              <w:rPr>
                <w:sz w:val="18"/>
                <w:szCs w:val="18"/>
              </w:rPr>
              <w:t xml:space="preserve">; správne </w:t>
            </w:r>
            <w:r w:rsidRPr="00886C0F">
              <w:rPr>
                <w:sz w:val="18"/>
                <w:szCs w:val="18"/>
              </w:rPr>
              <w:t xml:space="preserve"> používať vyjadrenie času s predložkami</w:t>
            </w:r>
          </w:p>
          <w:p w:rsidR="00886C0F" w:rsidRDefault="00886C0F" w:rsidP="00886C0F">
            <w:pPr>
              <w:pStyle w:val="Bezriadkovania"/>
              <w:rPr>
                <w:sz w:val="18"/>
                <w:szCs w:val="18"/>
              </w:rPr>
            </w:pPr>
            <w:r w:rsidRPr="00886C0F">
              <w:rPr>
                <w:sz w:val="18"/>
                <w:szCs w:val="18"/>
              </w:rPr>
              <w:t>„с “, „</w:t>
            </w:r>
            <w:proofErr w:type="spellStart"/>
            <w:r w:rsidRPr="00886C0F">
              <w:rPr>
                <w:sz w:val="18"/>
                <w:szCs w:val="18"/>
              </w:rPr>
              <w:t>до</w:t>
            </w:r>
            <w:proofErr w:type="spellEnd"/>
            <w:r>
              <w:rPr>
                <w:sz w:val="18"/>
                <w:szCs w:val="18"/>
              </w:rPr>
              <w:t xml:space="preserve">“; </w:t>
            </w:r>
            <w:proofErr w:type="spellStart"/>
            <w:r>
              <w:rPr>
                <w:sz w:val="18"/>
                <w:szCs w:val="18"/>
              </w:rPr>
              <w:t>vediť</w:t>
            </w:r>
            <w:proofErr w:type="spellEnd"/>
            <w:r>
              <w:rPr>
                <w:sz w:val="18"/>
                <w:szCs w:val="18"/>
              </w:rPr>
              <w:t xml:space="preserve"> naspamäť </w:t>
            </w:r>
            <w:r w:rsidRPr="00886C0F">
              <w:rPr>
                <w:sz w:val="18"/>
                <w:szCs w:val="18"/>
              </w:rPr>
              <w:t>báseň</w:t>
            </w:r>
            <w:r>
              <w:rPr>
                <w:sz w:val="18"/>
                <w:szCs w:val="18"/>
              </w:rPr>
              <w:t xml:space="preserve"> „Jar klope</w:t>
            </w:r>
          </w:p>
          <w:p w:rsidR="00886C0F" w:rsidRPr="00886C0F" w:rsidRDefault="00886C0F" w:rsidP="00886C0F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okno</w:t>
            </w:r>
            <w:r w:rsidRPr="00886C0F">
              <w:rPr>
                <w:sz w:val="18"/>
                <w:szCs w:val="18"/>
              </w:rPr>
              <w:t xml:space="preserve">; </w:t>
            </w:r>
          </w:p>
          <w:p w:rsidR="00886C0F" w:rsidRPr="00F47403" w:rsidRDefault="00886C0F" w:rsidP="00886C0F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47403" w:rsidRPr="00F47403" w:rsidRDefault="00886C0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Environmentálna výchova</w:t>
            </w: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922682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886C0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16: Šaty robia človeka</w:t>
            </w:r>
            <w:r>
              <w:rPr>
                <w:sz w:val="18"/>
                <w:szCs w:val="18"/>
              </w:rPr>
              <w:t xml:space="preserve"> – nová slovná</w:t>
            </w:r>
          </w:p>
          <w:p w:rsidR="00886C0F" w:rsidRDefault="00886C0F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zásoba, práca s textom; názvy odevov</w:t>
            </w:r>
          </w:p>
          <w:p w:rsidR="002102AB" w:rsidRDefault="00886C0F" w:rsidP="002102AB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 obuvi; </w:t>
            </w:r>
            <w:r w:rsidR="002102AB" w:rsidRPr="002102AB">
              <w:rPr>
                <w:sz w:val="18"/>
                <w:szCs w:val="18"/>
              </w:rPr>
              <w:t>Časovanie a použitie slovies „</w:t>
            </w:r>
            <w:proofErr w:type="spellStart"/>
            <w:r w:rsidR="002102AB" w:rsidRPr="002102AB">
              <w:rPr>
                <w:sz w:val="18"/>
                <w:szCs w:val="18"/>
              </w:rPr>
              <w:t>одеть“,„надеть</w:t>
            </w:r>
            <w:proofErr w:type="spellEnd"/>
            <w:r w:rsidR="002102AB" w:rsidRPr="002102AB">
              <w:rPr>
                <w:sz w:val="18"/>
                <w:szCs w:val="18"/>
              </w:rPr>
              <w:t xml:space="preserve">“, „ </w:t>
            </w:r>
            <w:proofErr w:type="spellStart"/>
            <w:r w:rsidR="002102AB" w:rsidRPr="002102AB">
              <w:rPr>
                <w:sz w:val="18"/>
                <w:szCs w:val="18"/>
              </w:rPr>
              <w:t>одеваться</w:t>
            </w:r>
            <w:proofErr w:type="spellEnd"/>
            <w:r w:rsidR="002102AB" w:rsidRPr="002102AB">
              <w:rPr>
                <w:sz w:val="18"/>
                <w:szCs w:val="18"/>
              </w:rPr>
              <w:t>“,</w:t>
            </w:r>
          </w:p>
          <w:p w:rsidR="002102AB" w:rsidRDefault="002102AB" w:rsidP="002102AB">
            <w:pPr>
              <w:pStyle w:val="Bezriadkovania"/>
              <w:rPr>
                <w:sz w:val="18"/>
                <w:szCs w:val="18"/>
              </w:rPr>
            </w:pPr>
            <w:r w:rsidRPr="002102AB">
              <w:rPr>
                <w:sz w:val="18"/>
                <w:szCs w:val="18"/>
              </w:rPr>
              <w:t xml:space="preserve"> „ </w:t>
            </w:r>
            <w:proofErr w:type="spellStart"/>
            <w:r w:rsidRPr="002102AB">
              <w:rPr>
                <w:sz w:val="18"/>
                <w:szCs w:val="18"/>
              </w:rPr>
              <w:t>спросить</w:t>
            </w:r>
            <w:proofErr w:type="spellEnd"/>
            <w:r w:rsidRPr="002102AB">
              <w:rPr>
                <w:sz w:val="18"/>
                <w:szCs w:val="18"/>
              </w:rPr>
              <w:t>“;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102AB">
              <w:rPr>
                <w:sz w:val="18"/>
                <w:szCs w:val="18"/>
              </w:rPr>
              <w:t>gram.cv</w:t>
            </w:r>
            <w:proofErr w:type="spellEnd"/>
            <w:r w:rsidRPr="002102AB">
              <w:rPr>
                <w:sz w:val="18"/>
                <w:szCs w:val="18"/>
              </w:rPr>
              <w:t>. str.92,93</w:t>
            </w:r>
            <w:r>
              <w:rPr>
                <w:sz w:val="18"/>
                <w:szCs w:val="18"/>
              </w:rPr>
              <w:t>;</w:t>
            </w:r>
          </w:p>
          <w:p w:rsidR="002102AB" w:rsidRPr="002102AB" w:rsidRDefault="002102AB" w:rsidP="002102AB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lete – čítanie str.94;</w:t>
            </w:r>
          </w:p>
          <w:p w:rsidR="00886C0F" w:rsidRPr="00886C0F" w:rsidRDefault="002102AB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Príslovia a porekadlá – str. 94</w:t>
            </w:r>
          </w:p>
        </w:tc>
        <w:tc>
          <w:tcPr>
            <w:tcW w:w="0" w:type="auto"/>
          </w:tcPr>
          <w:p w:rsidR="00F47403" w:rsidRDefault="007F3AB0" w:rsidP="007F3AB0">
            <w:pPr>
              <w:pStyle w:val="Bezriadkovania"/>
              <w:rPr>
                <w:sz w:val="18"/>
                <w:szCs w:val="18"/>
              </w:rPr>
            </w:pPr>
            <w:r w:rsidRPr="007F3AB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rozšíriť a upevniť slovnú zásobu v </w:t>
            </w:r>
            <w:proofErr w:type="spellStart"/>
            <w:r>
              <w:rPr>
                <w:sz w:val="18"/>
                <w:szCs w:val="18"/>
              </w:rPr>
              <w:t>temat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F3AB0" w:rsidRDefault="007F3AB0" w:rsidP="007F3AB0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okruhu Odevy; vedieť správne používať</w:t>
            </w:r>
          </w:p>
          <w:p w:rsidR="007F3AB0" w:rsidRDefault="007F3AB0" w:rsidP="007F3AB0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slovesá dokonavého a nedokonavého vidu</w:t>
            </w:r>
          </w:p>
          <w:p w:rsidR="007F3AB0" w:rsidRDefault="007F3AB0" w:rsidP="007F3AB0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typu: </w:t>
            </w:r>
            <w:proofErr w:type="spellStart"/>
            <w:r w:rsidRPr="007F3AB0">
              <w:rPr>
                <w:sz w:val="18"/>
                <w:szCs w:val="18"/>
              </w:rPr>
              <w:t>одеть</w:t>
            </w:r>
            <w:proofErr w:type="spellEnd"/>
            <w:r w:rsidRPr="007F3AB0">
              <w:rPr>
                <w:sz w:val="18"/>
                <w:szCs w:val="18"/>
              </w:rPr>
              <w:t xml:space="preserve">, </w:t>
            </w:r>
            <w:proofErr w:type="spellStart"/>
            <w:r w:rsidRPr="007F3AB0">
              <w:rPr>
                <w:sz w:val="18"/>
                <w:szCs w:val="18"/>
              </w:rPr>
              <w:t>одевать</w:t>
            </w:r>
            <w:proofErr w:type="spellEnd"/>
            <w:r>
              <w:rPr>
                <w:sz w:val="18"/>
                <w:szCs w:val="18"/>
              </w:rPr>
              <w:t xml:space="preserve"> a väzbu slovesa</w:t>
            </w:r>
          </w:p>
          <w:p w:rsidR="007F3AB0" w:rsidRDefault="007F3AB0" w:rsidP="007F3AB0">
            <w:pPr>
              <w:pStyle w:val="Bezriadkovania"/>
              <w:rPr>
                <w:sz w:val="18"/>
                <w:szCs w:val="18"/>
              </w:rPr>
            </w:pPr>
            <w:r w:rsidRPr="007F3AB0">
              <w:rPr>
                <w:sz w:val="18"/>
                <w:szCs w:val="18"/>
              </w:rPr>
              <w:t xml:space="preserve">slovesa </w:t>
            </w:r>
            <w:proofErr w:type="spellStart"/>
            <w:r w:rsidRPr="007F3AB0">
              <w:rPr>
                <w:sz w:val="18"/>
                <w:szCs w:val="18"/>
              </w:rPr>
              <w:t>спросить</w:t>
            </w:r>
            <w:proofErr w:type="spellEnd"/>
            <w:r w:rsidRPr="007F3AB0">
              <w:rPr>
                <w:sz w:val="18"/>
                <w:szCs w:val="18"/>
              </w:rPr>
              <w:t xml:space="preserve"> s predložkou „ у“;</w:t>
            </w:r>
          </w:p>
          <w:p w:rsidR="007F3AB0" w:rsidRPr="007F3AB0" w:rsidRDefault="007F3AB0" w:rsidP="007F3AB0">
            <w:pPr>
              <w:pStyle w:val="Bezriadkovania"/>
              <w:rPr>
                <w:sz w:val="18"/>
                <w:szCs w:val="18"/>
              </w:rPr>
            </w:pPr>
            <w:r w:rsidRPr="007F3AB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naučiť sa naspamäť príslovia</w:t>
            </w: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Osobnostný </w:t>
            </w:r>
          </w:p>
          <w:p w:rsidR="002102AB" w:rsidRDefault="002102AB" w:rsidP="002102AB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 rozvoj</w:t>
            </w:r>
          </w:p>
          <w:p w:rsidR="00F47403" w:rsidRPr="00F47403" w:rsidRDefault="00F47403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02AB" w:rsidRDefault="002102AB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Default="00F47403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922682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7F3AB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17:</w:t>
            </w:r>
            <w:r w:rsidR="004A19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Športujeme</w:t>
            </w:r>
            <w:r>
              <w:rPr>
                <w:sz w:val="18"/>
                <w:szCs w:val="18"/>
              </w:rPr>
              <w:t xml:space="preserve"> – nová slovná zásoba,</w:t>
            </w:r>
          </w:p>
          <w:p w:rsidR="007F3AB0" w:rsidRDefault="007F3AB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práca s textom; časovanie slovies</w:t>
            </w:r>
          </w:p>
          <w:p w:rsidR="007F3AB0" w:rsidRDefault="007F3AB0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 zmenou kmeňovej spoluhlásky; </w:t>
            </w:r>
          </w:p>
          <w:p w:rsidR="007F3AB0" w:rsidRDefault="007F3AB0" w:rsidP="00B12B45">
            <w:pPr>
              <w:pStyle w:val="Bezriadkovani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gram.cv</w:t>
            </w:r>
            <w:proofErr w:type="spellEnd"/>
            <w:r>
              <w:rPr>
                <w:sz w:val="18"/>
                <w:szCs w:val="18"/>
              </w:rPr>
              <w:t>. str.97; názvy rôznych druhov</w:t>
            </w:r>
          </w:p>
          <w:p w:rsidR="007F3AB0" w:rsidRDefault="007F3AB0" w:rsidP="007F3AB0">
            <w:pPr>
              <w:pStyle w:val="Bezriadkovania"/>
            </w:pPr>
            <w:r>
              <w:rPr>
                <w:sz w:val="18"/>
                <w:szCs w:val="18"/>
              </w:rPr>
              <w:t>športu; Poviedka „</w:t>
            </w:r>
            <w:r w:rsidR="004A19D7">
              <w:rPr>
                <w:sz w:val="18"/>
                <w:szCs w:val="18"/>
              </w:rPr>
              <w:t>Priateľ z detstva“</w:t>
            </w:r>
            <w:r>
              <w:t>;</w:t>
            </w:r>
          </w:p>
          <w:p w:rsidR="007F3AB0" w:rsidRPr="007F3AB0" w:rsidRDefault="007F3AB0" w:rsidP="00B12B45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Používanie slovies „</w:t>
            </w:r>
            <w:proofErr w:type="spellStart"/>
            <w:r w:rsidRPr="004A19D7">
              <w:rPr>
                <w:sz w:val="18"/>
                <w:szCs w:val="18"/>
              </w:rPr>
              <w:t>уметь</w:t>
            </w:r>
            <w:proofErr w:type="spellEnd"/>
            <w:r w:rsidRPr="004A19D7">
              <w:rPr>
                <w:sz w:val="18"/>
                <w:szCs w:val="18"/>
              </w:rPr>
              <w:t>“,  „</w:t>
            </w:r>
            <w:proofErr w:type="spellStart"/>
            <w:r w:rsidRPr="004A19D7">
              <w:rPr>
                <w:sz w:val="18"/>
                <w:szCs w:val="18"/>
              </w:rPr>
              <w:t>знать</w:t>
            </w:r>
            <w:proofErr w:type="spellEnd"/>
            <w:r w:rsidRPr="004A19D7">
              <w:rPr>
                <w:sz w:val="18"/>
                <w:szCs w:val="18"/>
              </w:rPr>
              <w:t>“;</w:t>
            </w:r>
          </w:p>
        </w:tc>
        <w:tc>
          <w:tcPr>
            <w:tcW w:w="0" w:type="auto"/>
          </w:tcPr>
          <w:p w:rsidR="00F47403" w:rsidRDefault="004A19D7" w:rsidP="004A19D7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rozšíriť a upevniť slovnú zásobu a vetné</w:t>
            </w:r>
          </w:p>
          <w:p w:rsid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konštrukcie </w:t>
            </w:r>
            <w:proofErr w:type="spellStart"/>
            <w:r>
              <w:rPr>
                <w:sz w:val="18"/>
                <w:szCs w:val="18"/>
              </w:rPr>
              <w:t>tem</w:t>
            </w:r>
            <w:proofErr w:type="spellEnd"/>
            <w:r>
              <w:rPr>
                <w:sz w:val="18"/>
                <w:szCs w:val="18"/>
              </w:rPr>
              <w:t>. okruhov Šport, voľný čas;</w:t>
            </w:r>
          </w:p>
          <w:p w:rsidR="004A19D7" w:rsidRP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4A19D7">
              <w:rPr>
                <w:sz w:val="18"/>
                <w:szCs w:val="18"/>
              </w:rPr>
              <w:t>precvičiť väzbu</w:t>
            </w:r>
            <w:r>
              <w:rPr>
                <w:sz w:val="18"/>
                <w:szCs w:val="18"/>
              </w:rPr>
              <w:t xml:space="preserve"> </w:t>
            </w:r>
            <w:r w:rsidRPr="004A19D7">
              <w:rPr>
                <w:sz w:val="18"/>
                <w:szCs w:val="18"/>
              </w:rPr>
              <w:t xml:space="preserve">slovesa </w:t>
            </w:r>
            <w:proofErr w:type="spellStart"/>
            <w:r w:rsidRPr="004A19D7">
              <w:rPr>
                <w:sz w:val="18"/>
                <w:szCs w:val="18"/>
              </w:rPr>
              <w:t>играть</w:t>
            </w:r>
            <w:proofErr w:type="spellEnd"/>
            <w:r w:rsidRPr="004A19D7">
              <w:rPr>
                <w:sz w:val="18"/>
                <w:szCs w:val="18"/>
              </w:rPr>
              <w:t xml:space="preserve"> в ..., používanie slovies</w:t>
            </w:r>
            <w:r>
              <w:t xml:space="preserve">  </w:t>
            </w:r>
            <w:proofErr w:type="spellStart"/>
            <w:r w:rsidRPr="004A19D7">
              <w:rPr>
                <w:sz w:val="18"/>
                <w:szCs w:val="18"/>
              </w:rPr>
              <w:t>знать</w:t>
            </w:r>
            <w:proofErr w:type="spellEnd"/>
            <w:r w:rsidRPr="004A19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A19D7">
              <w:rPr>
                <w:sz w:val="18"/>
                <w:szCs w:val="18"/>
              </w:rPr>
              <w:t>уметь</w:t>
            </w:r>
            <w:proofErr w:type="spellEnd"/>
            <w:r w:rsidRPr="004A19D7">
              <w:rPr>
                <w:sz w:val="18"/>
                <w:szCs w:val="18"/>
              </w:rPr>
              <w:t>;</w:t>
            </w:r>
          </w:p>
          <w:p w:rsidR="004A19D7" w:rsidRPr="00F47403" w:rsidRDefault="004A19D7" w:rsidP="004A19D7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47403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Osobnostný</w:t>
            </w: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</w:t>
            </w: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rozvoj</w:t>
            </w: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Multikultúrna</w:t>
            </w: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Výchova</w:t>
            </w:r>
          </w:p>
          <w:p w:rsidR="004A19D7" w:rsidRDefault="004A19D7" w:rsidP="00B12B45">
            <w:pPr>
              <w:pStyle w:val="Bezriadkovania"/>
              <w:rPr>
                <w:sz w:val="18"/>
                <w:szCs w:val="18"/>
              </w:rPr>
            </w:pPr>
          </w:p>
          <w:p w:rsidR="004A19D7" w:rsidRPr="00F47403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Mediálna výchova</w:t>
            </w:r>
          </w:p>
        </w:tc>
        <w:tc>
          <w:tcPr>
            <w:tcW w:w="0" w:type="auto"/>
          </w:tcPr>
          <w:p w:rsidR="004A19D7" w:rsidRDefault="004A19D7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4A19D7" w:rsidRDefault="004A19D7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922682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86C0F" w:rsidTr="00F47403">
        <w:tc>
          <w:tcPr>
            <w:tcW w:w="0" w:type="auto"/>
          </w:tcPr>
          <w:p w:rsidR="00F47403" w:rsidRDefault="004A19D7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18: Na návšteve na dedine</w:t>
            </w:r>
            <w:r>
              <w:rPr>
                <w:sz w:val="18"/>
                <w:szCs w:val="18"/>
              </w:rPr>
              <w:t xml:space="preserve"> – nová slovná zásoba, práca s textom; </w:t>
            </w:r>
          </w:p>
          <w:p w:rsidR="004A19D7" w:rsidRP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lastRenderedPageBreak/>
              <w:t>používanie slov „</w:t>
            </w:r>
            <w:proofErr w:type="spellStart"/>
            <w:r w:rsidRPr="004A19D7">
              <w:rPr>
                <w:sz w:val="18"/>
                <w:szCs w:val="18"/>
              </w:rPr>
              <w:t>здесь</w:t>
            </w:r>
            <w:proofErr w:type="spellEnd"/>
            <w:r w:rsidRPr="004A19D7">
              <w:rPr>
                <w:sz w:val="18"/>
                <w:szCs w:val="18"/>
              </w:rPr>
              <w:t>“- „</w:t>
            </w:r>
            <w:proofErr w:type="spellStart"/>
            <w:r w:rsidRPr="004A19D7">
              <w:rPr>
                <w:sz w:val="18"/>
                <w:szCs w:val="18"/>
              </w:rPr>
              <w:t>там</w:t>
            </w:r>
            <w:proofErr w:type="spellEnd"/>
            <w:r w:rsidRPr="004A19D7">
              <w:rPr>
                <w:sz w:val="18"/>
                <w:szCs w:val="18"/>
              </w:rPr>
              <w:t>“,</w:t>
            </w:r>
          </w:p>
          <w:p w:rsid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„</w:t>
            </w:r>
            <w:proofErr w:type="spellStart"/>
            <w:r w:rsidRPr="004A19D7">
              <w:rPr>
                <w:sz w:val="18"/>
                <w:szCs w:val="18"/>
              </w:rPr>
              <w:t>туда</w:t>
            </w:r>
            <w:proofErr w:type="spellEnd"/>
            <w:r w:rsidRPr="004A19D7">
              <w:rPr>
                <w:sz w:val="18"/>
                <w:szCs w:val="18"/>
              </w:rPr>
              <w:t>“- „</w:t>
            </w:r>
            <w:proofErr w:type="spellStart"/>
            <w:r w:rsidRPr="004A19D7">
              <w:rPr>
                <w:sz w:val="18"/>
                <w:szCs w:val="18"/>
              </w:rPr>
              <w:t>сюда</w:t>
            </w:r>
            <w:proofErr w:type="spellEnd"/>
            <w:r w:rsidRPr="004A19D7">
              <w:rPr>
                <w:sz w:val="18"/>
                <w:szCs w:val="18"/>
              </w:rPr>
              <w:t>“; gr.cv.str.103</w:t>
            </w:r>
            <w:r>
              <w:rPr>
                <w:sz w:val="18"/>
                <w:szCs w:val="18"/>
              </w:rPr>
              <w:t>;</w:t>
            </w:r>
          </w:p>
          <w:p w:rsidR="004A19D7" w:rsidRP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Číslovky do 1000; prekladové cvičenie str.104/cv.5</w:t>
            </w:r>
            <w:r>
              <w:rPr>
                <w:sz w:val="18"/>
                <w:szCs w:val="18"/>
              </w:rPr>
              <w:t xml:space="preserve"> ;</w:t>
            </w:r>
            <w:r w:rsidRPr="004A19D7">
              <w:rPr>
                <w:sz w:val="18"/>
                <w:szCs w:val="18"/>
              </w:rPr>
              <w:t>Príslovia a žarty str.104</w:t>
            </w:r>
          </w:p>
          <w:p w:rsidR="004A19D7" w:rsidRPr="004A19D7" w:rsidRDefault="004A19D7" w:rsidP="00B12B45">
            <w:pPr>
              <w:pStyle w:val="Bezriadkovania"/>
              <w:rPr>
                <w:sz w:val="18"/>
                <w:szCs w:val="18"/>
              </w:rPr>
            </w:pPr>
            <w:r w:rsidRPr="004A19D7">
              <w:rPr>
                <w:sz w:val="18"/>
                <w:szCs w:val="18"/>
              </w:rPr>
              <w:t>Kontrolný diktát</w:t>
            </w:r>
          </w:p>
        </w:tc>
        <w:tc>
          <w:tcPr>
            <w:tcW w:w="0" w:type="auto"/>
          </w:tcPr>
          <w:p w:rsidR="00F47403" w:rsidRDefault="00FA7E51" w:rsidP="00FA7E51">
            <w:pPr>
              <w:pStyle w:val="Bezriadkovania"/>
              <w:rPr>
                <w:sz w:val="18"/>
                <w:szCs w:val="18"/>
              </w:rPr>
            </w:pPr>
            <w:r w:rsidRPr="00FA7E51"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 xml:space="preserve"> rozšíriť a upevniť slovnú zásobu v </w:t>
            </w:r>
            <w:proofErr w:type="spellStart"/>
            <w:r>
              <w:rPr>
                <w:sz w:val="18"/>
                <w:szCs w:val="18"/>
              </w:rPr>
              <w:t>tem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A7E51" w:rsidRDefault="00FA7E51" w:rsidP="00FA7E51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okruhoch Dedina, príroda; správne používať </w:t>
            </w:r>
          </w:p>
          <w:p w:rsidR="00FA7E51" w:rsidRDefault="00FA7E51" w:rsidP="00FA7E51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príslovky miesta a častice </w:t>
            </w:r>
            <w:proofErr w:type="spellStart"/>
            <w:r w:rsidRPr="00FA7E51">
              <w:rPr>
                <w:sz w:val="18"/>
                <w:szCs w:val="18"/>
              </w:rPr>
              <w:t>не</w:t>
            </w:r>
            <w:proofErr w:type="spellEnd"/>
            <w:r w:rsidRPr="00FA7E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A7E51">
              <w:rPr>
                <w:sz w:val="18"/>
                <w:szCs w:val="18"/>
              </w:rPr>
              <w:t>нет</w:t>
            </w:r>
            <w:proofErr w:type="spellEnd"/>
            <w:r>
              <w:rPr>
                <w:sz w:val="18"/>
                <w:szCs w:val="18"/>
              </w:rPr>
              <w:t xml:space="preserve"> s genitívom;</w:t>
            </w:r>
          </w:p>
          <w:p w:rsidR="00FA7E51" w:rsidRPr="00F47403" w:rsidRDefault="00FA7E51" w:rsidP="00FA7E51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naučiť sa počítať do 1000;</w:t>
            </w:r>
          </w:p>
        </w:tc>
        <w:tc>
          <w:tcPr>
            <w:tcW w:w="0" w:type="auto"/>
          </w:tcPr>
          <w:p w:rsid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Osobnostný</w:t>
            </w:r>
          </w:p>
          <w:p w:rsidR="004A19D7" w:rsidRDefault="004A19D7" w:rsidP="004A19D7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</w:t>
            </w:r>
          </w:p>
          <w:p w:rsidR="00F47403" w:rsidRDefault="004A19D7" w:rsidP="004A19D7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rozvoj</w:t>
            </w:r>
          </w:p>
          <w:p w:rsidR="004A19D7" w:rsidRDefault="004A19D7" w:rsidP="004A19D7">
            <w:pPr>
              <w:pStyle w:val="Bezriadkovania"/>
              <w:rPr>
                <w:sz w:val="18"/>
                <w:szCs w:val="18"/>
              </w:rPr>
            </w:pPr>
          </w:p>
          <w:p w:rsidR="004A19D7" w:rsidRPr="00F47403" w:rsidRDefault="004A19D7" w:rsidP="004A19D7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Environmentálna výchova</w:t>
            </w:r>
          </w:p>
        </w:tc>
        <w:tc>
          <w:tcPr>
            <w:tcW w:w="0" w:type="auto"/>
          </w:tcPr>
          <w:p w:rsidR="00FA7E51" w:rsidRDefault="00FA7E51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A7E51" w:rsidRDefault="00FA7E51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A7E51" w:rsidRDefault="00FA7E51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86C0F" w:rsidTr="00F47403">
        <w:tc>
          <w:tcPr>
            <w:tcW w:w="0" w:type="auto"/>
          </w:tcPr>
          <w:p w:rsid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 19: Neobyčajná hodina geografie</w:t>
            </w:r>
            <w:r>
              <w:rPr>
                <w:sz w:val="18"/>
                <w:szCs w:val="18"/>
              </w:rPr>
              <w:t xml:space="preserve"> – nová slovná zásoba, práca s textom;</w:t>
            </w:r>
          </w:p>
          <w:p w:rsid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Rôzne významy slovesa </w:t>
            </w:r>
            <w:r w:rsidRPr="00FA7E51">
              <w:rPr>
                <w:sz w:val="18"/>
                <w:szCs w:val="18"/>
              </w:rPr>
              <w:t>„</w:t>
            </w:r>
            <w:proofErr w:type="spellStart"/>
            <w:r w:rsidRPr="00FA7E51">
              <w:rPr>
                <w:sz w:val="18"/>
                <w:szCs w:val="18"/>
              </w:rPr>
              <w:t>стать</w:t>
            </w:r>
            <w:proofErr w:type="spellEnd"/>
            <w:r w:rsidRPr="00FA7E51">
              <w:rPr>
                <w:sz w:val="18"/>
                <w:szCs w:val="18"/>
              </w:rPr>
              <w:t>“;</w:t>
            </w:r>
            <w:r>
              <w:rPr>
                <w:sz w:val="18"/>
                <w:szCs w:val="18"/>
              </w:rPr>
              <w:t xml:space="preserve"> </w:t>
            </w:r>
          </w:p>
          <w:p w:rsid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Používanie predložky „c“ pri vyjadrení</w:t>
            </w:r>
          </w:p>
          <w:p w:rsid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začiatku deja; čítanie dátumu</w:t>
            </w:r>
          </w:p>
          <w:p w:rsid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priateľovi o vlasti; dialógy a </w:t>
            </w:r>
            <w:proofErr w:type="spellStart"/>
            <w:r>
              <w:rPr>
                <w:sz w:val="18"/>
                <w:szCs w:val="18"/>
              </w:rPr>
              <w:t>gram.cv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A7E51" w:rsidRPr="00FA7E51" w:rsidRDefault="00FA7E51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str.108-109</w:t>
            </w:r>
          </w:p>
        </w:tc>
        <w:tc>
          <w:tcPr>
            <w:tcW w:w="0" w:type="auto"/>
          </w:tcPr>
          <w:p w:rsidR="00F47403" w:rsidRDefault="00F464EA" w:rsidP="00F464EA">
            <w:pPr>
              <w:pStyle w:val="Bezriadkovania"/>
              <w:rPr>
                <w:sz w:val="18"/>
                <w:szCs w:val="18"/>
              </w:rPr>
            </w:pPr>
            <w:r w:rsidRPr="00F464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rozšíriť a upevniť slovnú zásobu v </w:t>
            </w:r>
            <w:proofErr w:type="spellStart"/>
            <w:r>
              <w:rPr>
                <w:sz w:val="18"/>
                <w:szCs w:val="18"/>
              </w:rPr>
              <w:t>temat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okruhoch Naša vlasť a príroda; naučiť sa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používať sloveso </w:t>
            </w:r>
            <w:r w:rsidRPr="00FA7E51">
              <w:rPr>
                <w:sz w:val="18"/>
                <w:szCs w:val="18"/>
              </w:rPr>
              <w:t>„</w:t>
            </w:r>
            <w:proofErr w:type="spellStart"/>
            <w:r w:rsidRPr="00FA7E51">
              <w:rPr>
                <w:sz w:val="18"/>
                <w:szCs w:val="18"/>
              </w:rPr>
              <w:t>стать</w:t>
            </w:r>
            <w:proofErr w:type="spellEnd"/>
            <w:r w:rsidRPr="00FA7E5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vo významoch stať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niečím, začať niečo robiť, byť; vedieť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vyjadriť začiatok deja výrazmi s predložkou</w:t>
            </w:r>
          </w:p>
          <w:p w:rsidR="00F464EA" w:rsidRPr="00F47403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„c“; naučiť sa správne čítať dátum</w:t>
            </w:r>
          </w:p>
        </w:tc>
        <w:tc>
          <w:tcPr>
            <w:tcW w:w="0" w:type="auto"/>
          </w:tcPr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Osobnostný</w:t>
            </w:r>
          </w:p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</w:t>
            </w:r>
          </w:p>
          <w:p w:rsidR="00F47403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rozvoj</w:t>
            </w:r>
          </w:p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Vlastenecká</w:t>
            </w:r>
          </w:p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výchova</w:t>
            </w:r>
          </w:p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Environmentálna výchova</w:t>
            </w:r>
          </w:p>
          <w:p w:rsidR="008F4939" w:rsidRPr="00F47403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Mediálna výchova</w:t>
            </w:r>
          </w:p>
        </w:tc>
        <w:tc>
          <w:tcPr>
            <w:tcW w:w="0" w:type="auto"/>
          </w:tcPr>
          <w:p w:rsidR="008F4939" w:rsidRDefault="008F4939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8F4939" w:rsidRDefault="008F4939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8F4939" w:rsidRDefault="008F4939" w:rsidP="002102AB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86C0F" w:rsidRPr="00F47403" w:rsidTr="00F47403">
        <w:tc>
          <w:tcPr>
            <w:tcW w:w="0" w:type="auto"/>
          </w:tcPr>
          <w:p w:rsidR="00F47403" w:rsidRDefault="008F4939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 20: Opakovacia lekcia</w:t>
            </w:r>
            <w:r>
              <w:rPr>
                <w:sz w:val="18"/>
                <w:szCs w:val="18"/>
              </w:rPr>
              <w:t xml:space="preserve"> </w:t>
            </w:r>
            <w:r w:rsidR="00F464E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F464EA">
              <w:rPr>
                <w:sz w:val="18"/>
                <w:szCs w:val="18"/>
              </w:rPr>
              <w:t>čítanie, dialógy,</w:t>
            </w:r>
          </w:p>
          <w:p w:rsidR="00F464EA" w:rsidRDefault="00F464EA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hry, gramatické cvičenia, hádanky, žarty,</w:t>
            </w:r>
          </w:p>
          <w:p w:rsidR="00F464EA" w:rsidRPr="008F4939" w:rsidRDefault="00F464EA" w:rsidP="00B12B45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básne – str.111 – 117</w:t>
            </w:r>
          </w:p>
        </w:tc>
        <w:tc>
          <w:tcPr>
            <w:tcW w:w="0" w:type="auto"/>
          </w:tcPr>
          <w:p w:rsidR="00F47403" w:rsidRDefault="00F464EA" w:rsidP="00F464EA">
            <w:pPr>
              <w:pStyle w:val="Bezriadkovania"/>
              <w:rPr>
                <w:sz w:val="18"/>
                <w:szCs w:val="18"/>
              </w:rPr>
            </w:pPr>
            <w:r w:rsidRPr="00F464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zopakovať a upevniť učivo 9.ročníka;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 porozumením vnímať ruský text </w:t>
            </w:r>
            <w:proofErr w:type="spellStart"/>
            <w:r>
              <w:rPr>
                <w:sz w:val="18"/>
                <w:szCs w:val="18"/>
              </w:rPr>
              <w:t>posluchom</w:t>
            </w:r>
            <w:proofErr w:type="spellEnd"/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čítaním; vedieť vyhľadať hlavnú myšlienku;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vyjadrovať sa zrozumiteľne so správnou</w:t>
            </w:r>
          </w:p>
          <w:p w:rsidR="00F464EA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výslovnosťou o témach určených na rozvoj</w:t>
            </w:r>
          </w:p>
          <w:p w:rsidR="00F464EA" w:rsidRPr="00F47403" w:rsidRDefault="00F464EA" w:rsidP="00F464EA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reči;</w:t>
            </w:r>
          </w:p>
        </w:tc>
        <w:tc>
          <w:tcPr>
            <w:tcW w:w="0" w:type="auto"/>
          </w:tcPr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Osobnostný</w:t>
            </w:r>
          </w:p>
          <w:p w:rsidR="008F4939" w:rsidRDefault="008F4939" w:rsidP="008F4939">
            <w:pPr>
              <w:pStyle w:val="Bezriadkovan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 sociálny</w:t>
            </w:r>
          </w:p>
          <w:p w:rsidR="00F47403" w:rsidRPr="00F47403" w:rsidRDefault="00F47403" w:rsidP="00B12B45">
            <w:pPr>
              <w:pStyle w:val="Bezriadkovania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F47403" w:rsidRPr="00F47403" w:rsidRDefault="00922682" w:rsidP="002102AB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F47403" w:rsidRPr="00F47403" w:rsidRDefault="00F47403" w:rsidP="00B12B45">
      <w:pPr>
        <w:pStyle w:val="Bezriadkovania"/>
        <w:rPr>
          <w:sz w:val="18"/>
          <w:szCs w:val="18"/>
        </w:rPr>
      </w:pPr>
    </w:p>
    <w:p w:rsidR="00F47403" w:rsidRDefault="00F47403" w:rsidP="00B12B45">
      <w:pPr>
        <w:pStyle w:val="Bezriadkovania"/>
        <w:rPr>
          <w:b/>
          <w:sz w:val="32"/>
          <w:szCs w:val="32"/>
        </w:rPr>
      </w:pPr>
    </w:p>
    <w:p w:rsidR="00470DFA" w:rsidRDefault="00470DFA" w:rsidP="00B12B45">
      <w:pPr>
        <w:pStyle w:val="Bezriadkovania"/>
        <w:rPr>
          <w:b/>
          <w:sz w:val="32"/>
          <w:szCs w:val="32"/>
        </w:rPr>
      </w:pPr>
    </w:p>
    <w:p w:rsidR="00470DFA" w:rsidRDefault="00470DFA" w:rsidP="00B12B45">
      <w:pPr>
        <w:pStyle w:val="Bezriadkovania"/>
        <w:rPr>
          <w:b/>
          <w:sz w:val="32"/>
          <w:szCs w:val="32"/>
        </w:rPr>
      </w:pPr>
    </w:p>
    <w:p w:rsidR="00470DFA" w:rsidRPr="00F47403" w:rsidRDefault="00470DFA" w:rsidP="00B12B45">
      <w:pPr>
        <w:pStyle w:val="Bezriadkovania"/>
        <w:rPr>
          <w:b/>
          <w:sz w:val="32"/>
          <w:szCs w:val="32"/>
        </w:rPr>
      </w:pPr>
    </w:p>
    <w:p w:rsidR="000F34C8" w:rsidRDefault="00C61D4B" w:rsidP="00B12B45">
      <w:pPr>
        <w:pStyle w:val="Bezriadkovania"/>
        <w:rPr>
          <w:b/>
          <w:sz w:val="24"/>
          <w:szCs w:val="24"/>
        </w:rPr>
      </w:pPr>
      <w:r w:rsidRPr="00C61D4B">
        <w:rPr>
          <w:b/>
          <w:sz w:val="24"/>
          <w:szCs w:val="24"/>
        </w:rPr>
        <w:t>Stratégia vyučovania:</w:t>
      </w:r>
    </w:p>
    <w:p w:rsidR="00C61D4B" w:rsidRDefault="00C61D4B" w:rsidP="00B12B45">
      <w:pPr>
        <w:pStyle w:val="Bezriadkovania"/>
        <w:rPr>
          <w:sz w:val="24"/>
          <w:szCs w:val="24"/>
        </w:rPr>
      </w:pPr>
    </w:p>
    <w:p w:rsidR="00C61D4B" w:rsidRDefault="00C61D4B" w:rsidP="00B12B45">
      <w:pPr>
        <w:pStyle w:val="Bezriadkovania"/>
      </w:pPr>
      <w:proofErr w:type="spellStart"/>
      <w:r>
        <w:t>posluch</w:t>
      </w:r>
      <w:proofErr w:type="spellEnd"/>
      <w:r>
        <w:t xml:space="preserve"> s porozumením, čítanie s porozumením, dialógy, práca so slovníkom, práca so zdrojmi,</w:t>
      </w:r>
    </w:p>
    <w:p w:rsidR="00C61D4B" w:rsidRDefault="00C61D4B" w:rsidP="00B12B45">
      <w:pPr>
        <w:pStyle w:val="Bezriadkovania"/>
      </w:pPr>
      <w:r>
        <w:t>vyhľadávanie materiálov, využitie hier, ilustrácie, opis obrázkov, prednes básne, spev, audio nahrávky, rozhovor, diskusia, samostatná práca, skupinová práca, párová konverzácia, práca vo dvojiciach, vytvorenie projektu</w:t>
      </w:r>
    </w:p>
    <w:p w:rsidR="00C61D4B" w:rsidRDefault="00C61D4B" w:rsidP="00B12B45">
      <w:pPr>
        <w:pStyle w:val="Bezriadkovania"/>
      </w:pPr>
    </w:p>
    <w:p w:rsidR="00470DFA" w:rsidRDefault="00470DFA" w:rsidP="00B12B45">
      <w:pPr>
        <w:pStyle w:val="Bezriadkovania"/>
      </w:pPr>
    </w:p>
    <w:p w:rsidR="00470DFA" w:rsidRDefault="00470DFA" w:rsidP="00B12B45">
      <w:pPr>
        <w:pStyle w:val="Bezriadkovania"/>
      </w:pPr>
    </w:p>
    <w:p w:rsidR="00C61D4B" w:rsidRDefault="00C61D4B" w:rsidP="00B12B45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>Učebné zdroje:</w:t>
      </w:r>
    </w:p>
    <w:p w:rsidR="00C61D4B" w:rsidRDefault="00C61D4B" w:rsidP="00B12B45">
      <w:pPr>
        <w:pStyle w:val="Bezriadkovania"/>
        <w:rPr>
          <w:sz w:val="24"/>
          <w:szCs w:val="24"/>
        </w:rPr>
      </w:pPr>
    </w:p>
    <w:p w:rsidR="00C61D4B" w:rsidRDefault="00470DFA" w:rsidP="00B12B45">
      <w:pPr>
        <w:pStyle w:val="Bezriadkovania"/>
      </w:pPr>
      <w:r>
        <w:t>u</w:t>
      </w:r>
      <w:r w:rsidR="00C61D4B">
        <w:t xml:space="preserve">čebnica Ruský jazyk pre 6.ročník základných škôl – autori: V. </w:t>
      </w:r>
      <w:proofErr w:type="spellStart"/>
      <w:r w:rsidR="00C61D4B">
        <w:t>Glendová</w:t>
      </w:r>
      <w:proofErr w:type="spellEnd"/>
      <w:r w:rsidR="00C61D4B">
        <w:t xml:space="preserve">, E. </w:t>
      </w:r>
      <w:proofErr w:type="spellStart"/>
      <w:r w:rsidR="00C61D4B">
        <w:t>Kováčiková</w:t>
      </w:r>
      <w:proofErr w:type="spellEnd"/>
      <w:r w:rsidR="00C61D4B">
        <w:t>; SPN 1998</w:t>
      </w:r>
    </w:p>
    <w:p w:rsidR="00C61D4B" w:rsidRDefault="00470DFA" w:rsidP="00B12B45">
      <w:pPr>
        <w:pStyle w:val="Bezriadkovania"/>
      </w:pPr>
      <w:r>
        <w:t>p</w:t>
      </w:r>
      <w:r w:rsidR="00C61D4B">
        <w:t>racovný zošit Ruský jazyk pre 6.ročník ZŠ</w:t>
      </w:r>
    </w:p>
    <w:p w:rsidR="00C61D4B" w:rsidRDefault="00470DFA" w:rsidP="00B12B45">
      <w:pPr>
        <w:pStyle w:val="Bezriadkovania"/>
      </w:pPr>
      <w:r>
        <w:t>o</w:t>
      </w:r>
      <w:r w:rsidR="00C61D4B">
        <w:t>brazový materiál</w:t>
      </w:r>
    </w:p>
    <w:p w:rsidR="00C61D4B" w:rsidRDefault="00C61D4B" w:rsidP="00B12B45">
      <w:pPr>
        <w:pStyle w:val="Bezriadkovania"/>
      </w:pPr>
      <w:r>
        <w:t>AO program, zvukové nahrávky</w:t>
      </w:r>
    </w:p>
    <w:p w:rsidR="00C61D4B" w:rsidRDefault="00470DFA" w:rsidP="00B12B45">
      <w:pPr>
        <w:pStyle w:val="Bezriadkovania"/>
      </w:pPr>
      <w:r>
        <w:t>n</w:t>
      </w:r>
      <w:r w:rsidR="00C61D4B">
        <w:t>ástenná azbuka</w:t>
      </w:r>
    </w:p>
    <w:p w:rsidR="00C61D4B" w:rsidRDefault="00470DFA" w:rsidP="00B12B45">
      <w:pPr>
        <w:pStyle w:val="Bezriadkovania"/>
      </w:pPr>
      <w:r>
        <w:t>m</w:t>
      </w:r>
      <w:r w:rsidR="00C61D4B">
        <w:t xml:space="preserve">ateriály z virtuálnej knižnice – </w:t>
      </w:r>
      <w:hyperlink r:id="rId7" w:history="1">
        <w:r w:rsidR="00C61D4B" w:rsidRPr="00A812CE">
          <w:rPr>
            <w:rStyle w:val="Hypertextovprepojenie"/>
          </w:rPr>
          <w:t>www.zborovna.sk</w:t>
        </w:r>
      </w:hyperlink>
    </w:p>
    <w:p w:rsidR="00C61D4B" w:rsidRDefault="00470DFA" w:rsidP="00B12B45">
      <w:pPr>
        <w:pStyle w:val="Bezriadkovania"/>
      </w:pPr>
      <w:r>
        <w:t>r</w:t>
      </w:r>
      <w:r w:rsidR="00C61D4B">
        <w:t>ôzne materiály z internetu a iných zdrojov</w:t>
      </w:r>
    </w:p>
    <w:p w:rsidR="00C61D4B" w:rsidRDefault="00470DFA" w:rsidP="00B12B45">
      <w:pPr>
        <w:pStyle w:val="Bezriadkovania"/>
      </w:pPr>
      <w:r>
        <w:t>p</w:t>
      </w:r>
      <w:r w:rsidR="00C61D4B">
        <w:t>rekladový slovník</w:t>
      </w:r>
    </w:p>
    <w:p w:rsidR="00C61D4B" w:rsidRDefault="00470DFA" w:rsidP="00B12B45">
      <w:pPr>
        <w:pStyle w:val="Bezriadkovania"/>
      </w:pPr>
      <w:r>
        <w:t>o</w:t>
      </w:r>
      <w:r w:rsidR="00C61D4B">
        <w:t>dborná literatúra</w:t>
      </w:r>
    </w:p>
    <w:p w:rsidR="00C61D4B" w:rsidRDefault="00470DFA" w:rsidP="00B12B45">
      <w:pPr>
        <w:pStyle w:val="Bezriadkovania"/>
      </w:pPr>
      <w:r>
        <w:t>g</w:t>
      </w:r>
      <w:r w:rsidR="00C61D4B">
        <w:t>ramatické tabule</w:t>
      </w:r>
    </w:p>
    <w:p w:rsidR="00470DFA" w:rsidRDefault="00470DFA" w:rsidP="00B12B45">
      <w:pPr>
        <w:pStyle w:val="Bezriadkovania"/>
      </w:pPr>
    </w:p>
    <w:p w:rsidR="00470DFA" w:rsidRDefault="00470DFA" w:rsidP="00B12B45">
      <w:pPr>
        <w:pStyle w:val="Bezriadkovania"/>
      </w:pPr>
    </w:p>
    <w:p w:rsidR="00470DFA" w:rsidRDefault="00470DFA" w:rsidP="00B12B45">
      <w:pPr>
        <w:pStyle w:val="Bezriadkovania"/>
      </w:pPr>
    </w:p>
    <w:p w:rsidR="00470DFA" w:rsidRDefault="00470DFA" w:rsidP="00470DFA">
      <w:pPr>
        <w:pStyle w:val="Bezriadkovania"/>
        <w:tabs>
          <w:tab w:val="left" w:pos="709"/>
        </w:tabs>
      </w:pPr>
    </w:p>
    <w:p w:rsidR="00470DFA" w:rsidRPr="00470DFA" w:rsidRDefault="00470DFA" w:rsidP="00470DFA">
      <w:pPr>
        <w:pStyle w:val="Bezriadkovania"/>
        <w:tabs>
          <w:tab w:val="left" w:pos="709"/>
        </w:tabs>
      </w:pPr>
      <w:r>
        <w:t xml:space="preserve">                                                                                                               Vypracovala Mgr. </w:t>
      </w:r>
      <w:proofErr w:type="spellStart"/>
      <w:r w:rsidR="00922682">
        <w:t>Gorčáková</w:t>
      </w:r>
      <w:proofErr w:type="spellEnd"/>
      <w:r w:rsidR="00922682">
        <w:t xml:space="preserve"> Margita</w:t>
      </w:r>
      <w:bookmarkStart w:id="0" w:name="_GoBack"/>
      <w:bookmarkEnd w:id="0"/>
    </w:p>
    <w:p w:rsidR="00470DFA" w:rsidRPr="00470DFA" w:rsidRDefault="00470DFA" w:rsidP="00B12B45">
      <w:pPr>
        <w:pStyle w:val="Bezriadkovania"/>
      </w:pPr>
    </w:p>
    <w:sectPr w:rsidR="00470DFA" w:rsidRPr="00470DFA" w:rsidSect="0036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2FC"/>
    <w:multiLevelType w:val="hybridMultilevel"/>
    <w:tmpl w:val="1EA4BBD4"/>
    <w:lvl w:ilvl="0" w:tplc="E9D06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DF8"/>
    <w:multiLevelType w:val="hybridMultilevel"/>
    <w:tmpl w:val="864A242E"/>
    <w:lvl w:ilvl="0" w:tplc="D3FAC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3851"/>
    <w:multiLevelType w:val="hybridMultilevel"/>
    <w:tmpl w:val="CE46F9C4"/>
    <w:lvl w:ilvl="0" w:tplc="8340C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4A3D"/>
    <w:multiLevelType w:val="hybridMultilevel"/>
    <w:tmpl w:val="AAA620C2"/>
    <w:lvl w:ilvl="0" w:tplc="2402B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6752A"/>
    <w:multiLevelType w:val="hybridMultilevel"/>
    <w:tmpl w:val="195C3F50"/>
    <w:lvl w:ilvl="0" w:tplc="2CCAB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6BAB"/>
    <w:multiLevelType w:val="hybridMultilevel"/>
    <w:tmpl w:val="27EE57A0"/>
    <w:lvl w:ilvl="0" w:tplc="A42CA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97B08"/>
    <w:multiLevelType w:val="hybridMultilevel"/>
    <w:tmpl w:val="7B6C4DE2"/>
    <w:lvl w:ilvl="0" w:tplc="7D7ED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6473B"/>
    <w:multiLevelType w:val="hybridMultilevel"/>
    <w:tmpl w:val="40428420"/>
    <w:lvl w:ilvl="0" w:tplc="B60ED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7915"/>
    <w:multiLevelType w:val="hybridMultilevel"/>
    <w:tmpl w:val="1FD0B858"/>
    <w:lvl w:ilvl="0" w:tplc="823CA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12F7C"/>
    <w:multiLevelType w:val="hybridMultilevel"/>
    <w:tmpl w:val="0C045FCA"/>
    <w:lvl w:ilvl="0" w:tplc="2A905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163F1"/>
    <w:multiLevelType w:val="hybridMultilevel"/>
    <w:tmpl w:val="07EC2982"/>
    <w:lvl w:ilvl="0" w:tplc="3C061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B3B77"/>
    <w:multiLevelType w:val="hybridMultilevel"/>
    <w:tmpl w:val="368C1CE8"/>
    <w:lvl w:ilvl="0" w:tplc="1AEE6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058F"/>
    <w:multiLevelType w:val="hybridMultilevel"/>
    <w:tmpl w:val="5EBCB1A8"/>
    <w:lvl w:ilvl="0" w:tplc="9A067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77247"/>
    <w:multiLevelType w:val="hybridMultilevel"/>
    <w:tmpl w:val="F5508944"/>
    <w:lvl w:ilvl="0" w:tplc="9CCE0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037B1"/>
    <w:multiLevelType w:val="hybridMultilevel"/>
    <w:tmpl w:val="10F6F300"/>
    <w:lvl w:ilvl="0" w:tplc="5B3C7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2273B"/>
    <w:multiLevelType w:val="hybridMultilevel"/>
    <w:tmpl w:val="2A7670A4"/>
    <w:lvl w:ilvl="0" w:tplc="E9620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51939"/>
    <w:multiLevelType w:val="hybridMultilevel"/>
    <w:tmpl w:val="7F2089EC"/>
    <w:lvl w:ilvl="0" w:tplc="7182E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C3030"/>
    <w:multiLevelType w:val="hybridMultilevel"/>
    <w:tmpl w:val="737E132C"/>
    <w:lvl w:ilvl="0" w:tplc="6BD65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3"/>
    <w:rsid w:val="00020ACD"/>
    <w:rsid w:val="00044A6A"/>
    <w:rsid w:val="00070A5A"/>
    <w:rsid w:val="000E39C8"/>
    <w:rsid w:val="000F34C8"/>
    <w:rsid w:val="00173846"/>
    <w:rsid w:val="001C18A9"/>
    <w:rsid w:val="002102AB"/>
    <w:rsid w:val="003162BA"/>
    <w:rsid w:val="00366DA1"/>
    <w:rsid w:val="003D7423"/>
    <w:rsid w:val="00470DFA"/>
    <w:rsid w:val="00493F34"/>
    <w:rsid w:val="004A19D7"/>
    <w:rsid w:val="004D3FCD"/>
    <w:rsid w:val="005247BC"/>
    <w:rsid w:val="005E1CA0"/>
    <w:rsid w:val="005E43DC"/>
    <w:rsid w:val="0079019F"/>
    <w:rsid w:val="007D03DF"/>
    <w:rsid w:val="007F3AB0"/>
    <w:rsid w:val="008635FD"/>
    <w:rsid w:val="00875A2C"/>
    <w:rsid w:val="00886C0F"/>
    <w:rsid w:val="008F4939"/>
    <w:rsid w:val="00922682"/>
    <w:rsid w:val="009531E2"/>
    <w:rsid w:val="00985743"/>
    <w:rsid w:val="00A04E61"/>
    <w:rsid w:val="00A20BED"/>
    <w:rsid w:val="00A9424E"/>
    <w:rsid w:val="00B12B45"/>
    <w:rsid w:val="00C406FF"/>
    <w:rsid w:val="00C61D4B"/>
    <w:rsid w:val="00C83F2D"/>
    <w:rsid w:val="00D430C3"/>
    <w:rsid w:val="00E76261"/>
    <w:rsid w:val="00EE1FAF"/>
    <w:rsid w:val="00F05312"/>
    <w:rsid w:val="00F464EA"/>
    <w:rsid w:val="00F47403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7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247B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E43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1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7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247B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E43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1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borovn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444-75A7-4238-9C6A-917A146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Intel G530_01</cp:lastModifiedBy>
  <cp:revision>4</cp:revision>
  <cp:lastPrinted>2012-09-13T10:55:00Z</cp:lastPrinted>
  <dcterms:created xsi:type="dcterms:W3CDTF">2012-09-13T10:50:00Z</dcterms:created>
  <dcterms:modified xsi:type="dcterms:W3CDTF">2012-09-13T10:55:00Z</dcterms:modified>
</cp:coreProperties>
</file>